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125D" w:rsidRPr="00BB125D" w:rsidRDefault="00BB125D" w:rsidP="00BB125D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rFonts w:hint="cs"/>
          <w:noProof/>
          <w:color w:val="C00000"/>
          <w:sz w:val="36"/>
          <w:szCs w:val="36"/>
          <w:u w:val="single"/>
          <w:rtl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5429250" cy="8256270"/>
            <wp:effectExtent l="76200" t="57150" r="57150" b="49530"/>
            <wp:wrapSquare wrapText="bothSides"/>
            <wp:docPr id="4" name="Picture 3" descr="C:\Arch\Researhes\Landscape\El Azahar Park pictures\2063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Arch\Researhes\Landscape\El Azahar Park pictures\206330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825627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FD7179">
        <w:rPr>
          <w:rFonts w:hint="cs"/>
          <w:color w:val="C00000"/>
          <w:sz w:val="36"/>
          <w:szCs w:val="36"/>
          <w:u w:val="single"/>
          <w:rtl/>
          <w:lang w:bidi="ar-EG"/>
        </w:rPr>
        <w:t>حديقة ال</w:t>
      </w:r>
      <w:r>
        <w:rPr>
          <w:rFonts w:hint="cs"/>
          <w:color w:val="C00000"/>
          <w:sz w:val="36"/>
          <w:szCs w:val="36"/>
          <w:u w:val="single"/>
          <w:rtl/>
          <w:lang w:bidi="ar-EG"/>
        </w:rPr>
        <w:t>أ</w:t>
      </w:r>
      <w:r w:rsidRPr="00FD7179">
        <w:rPr>
          <w:rFonts w:hint="cs"/>
          <w:color w:val="C00000"/>
          <w:sz w:val="36"/>
          <w:szCs w:val="36"/>
          <w:u w:val="single"/>
          <w:rtl/>
          <w:lang w:bidi="ar-EG"/>
        </w:rPr>
        <w:t>زهر :</w:t>
      </w:r>
    </w:p>
    <w:p w:rsidR="002B0929" w:rsidRPr="00804684" w:rsidRDefault="002B0929" w:rsidP="002B0929">
      <w:pPr>
        <w:rPr>
          <w:sz w:val="32"/>
          <w:szCs w:val="32"/>
          <w:lang w:bidi="ar-EG"/>
        </w:rPr>
      </w:pPr>
      <w:r w:rsidRPr="00FA4952">
        <w:rPr>
          <w:rFonts w:hint="cs"/>
          <w:color w:val="F79646" w:themeColor="accent6"/>
          <w:sz w:val="32"/>
          <w:szCs w:val="32"/>
          <w:rtl/>
          <w:lang w:bidi="ar-EG"/>
        </w:rPr>
        <w:lastRenderedPageBreak/>
        <w:t>حديقة</w:t>
      </w:r>
      <w:r w:rsidRPr="00FA4952">
        <w:rPr>
          <w:color w:val="F79646" w:themeColor="accent6"/>
          <w:sz w:val="32"/>
          <w:szCs w:val="32"/>
          <w:rtl/>
          <w:lang w:bidi="ar-EG"/>
        </w:rPr>
        <w:t xml:space="preserve"> </w:t>
      </w:r>
      <w:r w:rsidRPr="00FA4952">
        <w:rPr>
          <w:rFonts w:hint="cs"/>
          <w:color w:val="F79646" w:themeColor="accent6"/>
          <w:sz w:val="32"/>
          <w:szCs w:val="32"/>
          <w:rtl/>
          <w:lang w:bidi="ar-EG"/>
        </w:rPr>
        <w:t>الازهر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تعتبر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نقلة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نوعية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مجال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تخطيط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تصميم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الحدائق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والمتنزهات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العامة</w:t>
      </w:r>
      <w:r w:rsidRPr="00804684">
        <w:rPr>
          <w:sz w:val="32"/>
          <w:szCs w:val="32"/>
          <w:rtl/>
          <w:lang w:bidi="ar-EG"/>
        </w:rPr>
        <w:t xml:space="preserve"> ...</w:t>
      </w:r>
    </w:p>
    <w:p w:rsidR="00FD7179" w:rsidRDefault="002B0929" w:rsidP="002B0929">
      <w:pPr>
        <w:rPr>
          <w:color w:val="C00000"/>
          <w:sz w:val="36"/>
          <w:szCs w:val="36"/>
          <w:u w:val="single"/>
          <w:rtl/>
          <w:lang w:bidi="ar-EG"/>
        </w:rPr>
      </w:pPr>
      <w:r w:rsidRPr="00804684">
        <w:rPr>
          <w:rFonts w:hint="cs"/>
          <w:sz w:val="32"/>
          <w:szCs w:val="32"/>
          <w:rtl/>
          <w:lang w:bidi="ar-EG"/>
        </w:rPr>
        <w:t>تم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عمل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التصميمات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الازمة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عام</w:t>
      </w:r>
      <w:r w:rsidRPr="00804684">
        <w:rPr>
          <w:sz w:val="32"/>
          <w:szCs w:val="32"/>
          <w:rtl/>
          <w:lang w:bidi="ar-EG"/>
        </w:rPr>
        <w:t xml:space="preserve"> 1996 </w:t>
      </w:r>
      <w:r w:rsidRPr="00804684">
        <w:rPr>
          <w:rFonts w:hint="cs"/>
          <w:sz w:val="32"/>
          <w:szCs w:val="32"/>
          <w:rtl/>
          <w:lang w:bidi="ar-EG"/>
        </w:rPr>
        <w:t>وتم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افتتاحها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شهر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مارس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عام</w:t>
      </w:r>
      <w:r w:rsidRPr="00804684">
        <w:rPr>
          <w:sz w:val="32"/>
          <w:szCs w:val="32"/>
          <w:rtl/>
          <w:lang w:bidi="ar-EG"/>
        </w:rPr>
        <w:t xml:space="preserve"> 2005</w:t>
      </w:r>
    </w:p>
    <w:p w:rsidR="002B0929" w:rsidRPr="00804684" w:rsidRDefault="002B0929" w:rsidP="002B0929">
      <w:pPr>
        <w:rPr>
          <w:sz w:val="32"/>
          <w:szCs w:val="32"/>
          <w:lang w:bidi="ar-EG"/>
        </w:rPr>
      </w:pPr>
      <w:r w:rsidRPr="00804684">
        <w:rPr>
          <w:rFonts w:hint="cs"/>
          <w:sz w:val="32"/>
          <w:szCs w:val="32"/>
          <w:rtl/>
          <w:lang w:bidi="ar-EG"/>
        </w:rPr>
        <w:t>المصمم</w:t>
      </w:r>
      <w:r w:rsidRPr="00804684">
        <w:rPr>
          <w:sz w:val="32"/>
          <w:szCs w:val="32"/>
          <w:rtl/>
          <w:lang w:bidi="ar-EG"/>
        </w:rPr>
        <w:t xml:space="preserve"> : </w:t>
      </w:r>
      <w:r w:rsidRPr="00804684">
        <w:rPr>
          <w:rFonts w:hint="cs"/>
          <w:sz w:val="32"/>
          <w:szCs w:val="32"/>
          <w:rtl/>
          <w:lang w:bidi="ar-EG"/>
        </w:rPr>
        <w:t>سايتس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انترناشونال</w:t>
      </w:r>
      <w:r w:rsidRPr="00804684">
        <w:rPr>
          <w:sz w:val="32"/>
          <w:szCs w:val="32"/>
          <w:rtl/>
          <w:lang w:bidi="ar-EG"/>
        </w:rPr>
        <w:t xml:space="preserve"> , </w:t>
      </w:r>
      <w:r w:rsidRPr="00804684">
        <w:rPr>
          <w:rFonts w:hint="cs"/>
          <w:sz w:val="32"/>
          <w:szCs w:val="32"/>
          <w:rtl/>
          <w:lang w:bidi="ar-EG"/>
        </w:rPr>
        <w:t>د</w:t>
      </w:r>
      <w:r w:rsidRPr="00804684">
        <w:rPr>
          <w:sz w:val="32"/>
          <w:szCs w:val="32"/>
          <w:rtl/>
          <w:lang w:bidi="ar-EG"/>
        </w:rPr>
        <w:t xml:space="preserve">/ </w:t>
      </w:r>
      <w:r w:rsidRPr="00804684">
        <w:rPr>
          <w:rFonts w:hint="cs"/>
          <w:sz w:val="32"/>
          <w:szCs w:val="32"/>
          <w:rtl/>
          <w:lang w:bidi="ar-EG"/>
        </w:rPr>
        <w:t>ماهر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استينو</w:t>
      </w:r>
      <w:r w:rsidRPr="00804684">
        <w:rPr>
          <w:sz w:val="32"/>
          <w:szCs w:val="32"/>
          <w:rtl/>
          <w:lang w:bidi="ar-EG"/>
        </w:rPr>
        <w:t xml:space="preserve"> , </w:t>
      </w:r>
      <w:r w:rsidRPr="00804684">
        <w:rPr>
          <w:rFonts w:hint="cs"/>
          <w:sz w:val="32"/>
          <w:szCs w:val="32"/>
          <w:rtl/>
          <w:lang w:bidi="ar-EG"/>
        </w:rPr>
        <w:t>د</w:t>
      </w:r>
      <w:r w:rsidRPr="00804684">
        <w:rPr>
          <w:sz w:val="32"/>
          <w:szCs w:val="32"/>
          <w:rtl/>
          <w:lang w:bidi="ar-EG"/>
        </w:rPr>
        <w:t xml:space="preserve">/ </w:t>
      </w:r>
      <w:r w:rsidRPr="00804684">
        <w:rPr>
          <w:rFonts w:hint="cs"/>
          <w:sz w:val="32"/>
          <w:szCs w:val="32"/>
          <w:rtl/>
          <w:lang w:bidi="ar-EG"/>
        </w:rPr>
        <w:t>ليلى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المصري</w:t>
      </w:r>
    </w:p>
    <w:p w:rsidR="002B0929" w:rsidRPr="00804684" w:rsidRDefault="002B0929" w:rsidP="00FA4952">
      <w:pPr>
        <w:rPr>
          <w:sz w:val="32"/>
          <w:szCs w:val="32"/>
          <w:lang w:bidi="ar-EG"/>
        </w:rPr>
      </w:pPr>
      <w:r w:rsidRPr="000A3B99">
        <w:rPr>
          <w:rFonts w:hint="cs"/>
          <w:color w:val="0070C0"/>
          <w:sz w:val="32"/>
          <w:szCs w:val="32"/>
          <w:u w:val="single"/>
          <w:rtl/>
          <w:lang w:bidi="ar-EG"/>
        </w:rPr>
        <w:t>المالك</w:t>
      </w:r>
      <w:r w:rsidRPr="000A3B99">
        <w:rPr>
          <w:color w:val="0070C0"/>
          <w:sz w:val="32"/>
          <w:szCs w:val="32"/>
          <w:u w:val="single"/>
          <w:rtl/>
          <w:lang w:bidi="ar-EG"/>
        </w:rPr>
        <w:t xml:space="preserve"> :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برنامج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دعم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المدن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التاريخية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بمؤسسة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الأغا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خان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للثقافة</w:t>
      </w:r>
      <w:r w:rsidRPr="00804684">
        <w:rPr>
          <w:sz w:val="32"/>
          <w:szCs w:val="32"/>
          <w:rtl/>
          <w:lang w:bidi="ar-EG"/>
        </w:rPr>
        <w:t xml:space="preserve"> .</w:t>
      </w:r>
      <w:r w:rsidR="00FA4952" w:rsidRPr="00FA4952">
        <w:rPr>
          <w:rFonts w:ascii="Times New Roman" w:eastAsia="Times New Roman" w:hAnsi="Times New Roman" w:cs="Times New Roman"/>
          <w:noProof/>
          <w:sz w:val="20"/>
          <w:szCs w:val="20"/>
        </w:rPr>
        <w:t xml:space="preserve"> </w:t>
      </w:r>
    </w:p>
    <w:p w:rsidR="002B0929" w:rsidRPr="00804684" w:rsidRDefault="002B0929" w:rsidP="00FA4952">
      <w:pPr>
        <w:rPr>
          <w:sz w:val="32"/>
          <w:szCs w:val="32"/>
          <w:lang w:bidi="ar-EG"/>
        </w:rPr>
      </w:pPr>
      <w:r w:rsidRPr="00804684">
        <w:rPr>
          <w:rFonts w:hint="cs"/>
          <w:sz w:val="32"/>
          <w:szCs w:val="32"/>
          <w:rtl/>
          <w:lang w:bidi="ar-EG"/>
        </w:rPr>
        <w:t>تهدف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حديقة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الأزهر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استغلال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السياق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المميز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للمكان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بموقعه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وطبوغرافيته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الملهمة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والمشاهد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البصرية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الفريدة</w:t>
      </w:r>
      <w:r w:rsidR="00FA4952">
        <w:rPr>
          <w:rFonts w:hint="cs"/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للقاهرة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التاريخية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كما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يهدف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ايجاد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التفاعل</w:t>
      </w:r>
      <w:r w:rsidR="00FA4952">
        <w:rPr>
          <w:rFonts w:hint="cs"/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والحوار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بين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مجموعة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هذه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العناصر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والبعث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الحيوية</w:t>
      </w:r>
      <w:r w:rsidR="00FA4952">
        <w:rPr>
          <w:rFonts w:hint="cs"/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وهو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يمكن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ملاحظته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عدد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المعالجات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المستخدمة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الحديقة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استواء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الأرض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مقابل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انحدارها</w:t>
      </w:r>
    </w:p>
    <w:p w:rsidR="002B0929" w:rsidRPr="00804684" w:rsidRDefault="0098612E" w:rsidP="00180DB8">
      <w:pPr>
        <w:rPr>
          <w:sz w:val="32"/>
          <w:szCs w:val="32"/>
          <w:lang w:bidi="ar-EG"/>
        </w:rPr>
      </w:pPr>
      <w:r>
        <w:rPr>
          <w:rFonts w:hint="cs"/>
          <w:noProof/>
          <w:sz w:val="32"/>
          <w:szCs w:val="32"/>
          <w:rtl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1406525</wp:posOffset>
            </wp:positionV>
            <wp:extent cx="5267960" cy="3957320"/>
            <wp:effectExtent l="57150" t="38100" r="46990" b="24130"/>
            <wp:wrapSquare wrapText="bothSides"/>
            <wp:docPr id="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9573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0929" w:rsidRPr="00804684">
        <w:rPr>
          <w:rFonts w:hint="cs"/>
          <w:sz w:val="32"/>
          <w:szCs w:val="32"/>
          <w:rtl/>
          <w:lang w:bidi="ar-EG"/>
        </w:rPr>
        <w:t>الزراعة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بأنماط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هندسية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منتظمة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في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مقابل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التشكيلات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الحرة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وأيضا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أبسطة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النجيل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الأخضرالممتدة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في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مقابل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النباتات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الصحراوية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المنزرعة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بطول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الميول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المطلة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على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المدينة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مع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ابراز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التباين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في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تشجير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المناطق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المحورية</w:t>
      </w:r>
      <w:r>
        <w:rPr>
          <w:rFonts w:hint="cs"/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للامتدادات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المنبسطة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والجافة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على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المنحدر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في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اتجاه</w:t>
      </w:r>
      <w:r w:rsidR="002B0929" w:rsidRPr="00804684">
        <w:rPr>
          <w:sz w:val="32"/>
          <w:szCs w:val="32"/>
          <w:rtl/>
          <w:lang w:bidi="ar-EG"/>
        </w:rPr>
        <w:t xml:space="preserve"> </w:t>
      </w:r>
      <w:r w:rsidR="002B0929" w:rsidRPr="00804684">
        <w:rPr>
          <w:rFonts w:hint="cs"/>
          <w:sz w:val="32"/>
          <w:szCs w:val="32"/>
          <w:rtl/>
          <w:lang w:bidi="ar-EG"/>
        </w:rPr>
        <w:t>المدينة</w:t>
      </w:r>
      <w:r w:rsidR="002B0929" w:rsidRPr="00804684">
        <w:rPr>
          <w:sz w:val="32"/>
          <w:szCs w:val="32"/>
          <w:rtl/>
          <w:lang w:bidi="ar-EG"/>
        </w:rPr>
        <w:t xml:space="preserve"> .</w:t>
      </w:r>
    </w:p>
    <w:p w:rsidR="000A3B99" w:rsidRPr="00804684" w:rsidRDefault="000A3B99" w:rsidP="000A3B99">
      <w:pPr>
        <w:rPr>
          <w:sz w:val="32"/>
          <w:szCs w:val="32"/>
          <w:lang w:bidi="ar-EG"/>
        </w:rPr>
      </w:pPr>
      <w:r w:rsidRPr="000A3B99">
        <w:rPr>
          <w:rFonts w:hint="cs"/>
          <w:color w:val="0070C0"/>
          <w:sz w:val="32"/>
          <w:szCs w:val="32"/>
          <w:u w:val="single"/>
          <w:rtl/>
          <w:lang w:bidi="ar-EG"/>
        </w:rPr>
        <w:lastRenderedPageBreak/>
        <w:t>الموقع</w:t>
      </w:r>
      <w:r w:rsidRPr="000A3B99">
        <w:rPr>
          <w:color w:val="0070C0"/>
          <w:sz w:val="32"/>
          <w:szCs w:val="32"/>
          <w:u w:val="single"/>
          <w:rtl/>
          <w:lang w:bidi="ar-EG"/>
        </w:rPr>
        <w:t xml:space="preserve"> : </w:t>
      </w:r>
      <w:r w:rsidRPr="00804684">
        <w:rPr>
          <w:rFonts w:hint="cs"/>
          <w:sz w:val="32"/>
          <w:szCs w:val="32"/>
          <w:rtl/>
          <w:lang w:bidi="ar-EG"/>
        </w:rPr>
        <w:t>وسط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مدينة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القاهرة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وعلى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أطراف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حي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الدراسة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مساحة</w:t>
      </w:r>
      <w:r w:rsidRPr="00804684">
        <w:rPr>
          <w:sz w:val="32"/>
          <w:szCs w:val="32"/>
          <w:rtl/>
          <w:lang w:bidi="ar-EG"/>
        </w:rPr>
        <w:t xml:space="preserve"> 71 </w:t>
      </w:r>
      <w:r w:rsidRPr="00804684">
        <w:rPr>
          <w:rFonts w:hint="cs"/>
          <w:sz w:val="32"/>
          <w:szCs w:val="32"/>
          <w:rtl/>
          <w:lang w:bidi="ar-EG"/>
        </w:rPr>
        <w:t>فدان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وقد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كان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الموقع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بمثابة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مقلب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النفايات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الرئيسي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للمدينة</w:t>
      </w:r>
      <w:r w:rsidRPr="00804684">
        <w:rPr>
          <w:sz w:val="32"/>
          <w:szCs w:val="32"/>
          <w:rtl/>
          <w:lang w:bidi="ar-EG"/>
        </w:rPr>
        <w:t xml:space="preserve"> </w:t>
      </w:r>
    </w:p>
    <w:p w:rsidR="002B0929" w:rsidRPr="00580910" w:rsidRDefault="000A3B99" w:rsidP="00580910">
      <w:pPr>
        <w:rPr>
          <w:sz w:val="32"/>
          <w:szCs w:val="32"/>
          <w:rtl/>
          <w:lang w:bidi="ar-EG"/>
        </w:rPr>
      </w:pPr>
      <w:r w:rsidRPr="00804684">
        <w:rPr>
          <w:rFonts w:hint="cs"/>
          <w:sz w:val="32"/>
          <w:szCs w:val="32"/>
          <w:rtl/>
          <w:lang w:bidi="ar-EG"/>
        </w:rPr>
        <w:t>وكان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يحوي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انقاض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متراكمة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القمامة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والمخلفات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الوقت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الذي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يطل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فيه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الموقع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أغنى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مناطق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العالم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الاسلامي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باثار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الفنون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والعمارة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الاسلامية</w:t>
      </w:r>
      <w:r w:rsidRPr="00804684">
        <w:rPr>
          <w:sz w:val="32"/>
          <w:szCs w:val="32"/>
          <w:rtl/>
          <w:lang w:bidi="ar-EG"/>
        </w:rPr>
        <w:t xml:space="preserve"> .</w:t>
      </w:r>
    </w:p>
    <w:p w:rsidR="00580910" w:rsidRDefault="00D1403E" w:rsidP="002E6089">
      <w:pPr>
        <w:jc w:val="both"/>
        <w:rPr>
          <w:sz w:val="32"/>
          <w:szCs w:val="32"/>
          <w:rtl/>
          <w:lang w:bidi="ar-EG"/>
        </w:rPr>
      </w:pPr>
      <w:r w:rsidRPr="00D1403E">
        <w:rPr>
          <w:rFonts w:hint="cs"/>
          <w:color w:val="0070C0"/>
          <w:sz w:val="32"/>
          <w:szCs w:val="32"/>
          <w:u w:val="single"/>
          <w:rtl/>
          <w:lang w:bidi="ar-EG"/>
        </w:rPr>
        <w:t>التصميم</w:t>
      </w:r>
      <w:r w:rsidRPr="00D1403E">
        <w:rPr>
          <w:color w:val="0070C0"/>
          <w:sz w:val="32"/>
          <w:szCs w:val="32"/>
          <w:u w:val="single"/>
          <w:rtl/>
          <w:lang w:bidi="ar-EG"/>
        </w:rPr>
        <w:t xml:space="preserve"> :</w:t>
      </w:r>
      <w:r w:rsidRPr="00804684">
        <w:rPr>
          <w:sz w:val="32"/>
          <w:szCs w:val="32"/>
          <w:rtl/>
          <w:lang w:bidi="ar-EG"/>
        </w:rPr>
        <w:t xml:space="preserve"> </w:t>
      </w:r>
      <w:r w:rsidR="00180DB8">
        <w:rPr>
          <w:rFonts w:hint="cs"/>
          <w:sz w:val="32"/>
          <w:szCs w:val="32"/>
          <w:rtl/>
          <w:lang w:bidi="ar-EG"/>
        </w:rPr>
        <w:t xml:space="preserve"> </w:t>
      </w:r>
    </w:p>
    <w:p w:rsidR="00580910" w:rsidRDefault="00580910" w:rsidP="00580910">
      <w:pPr>
        <w:jc w:val="both"/>
        <w:rPr>
          <w:sz w:val="32"/>
          <w:szCs w:val="32"/>
          <w:rtl/>
          <w:lang w:bidi="ar-EG"/>
        </w:rPr>
      </w:pPr>
      <w:r>
        <w:rPr>
          <w:rFonts w:hint="cs"/>
          <w:noProof/>
          <w:sz w:val="32"/>
          <w:szCs w:val="32"/>
          <w:rtl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-139700</wp:posOffset>
            </wp:positionH>
            <wp:positionV relativeFrom="paragraph">
              <wp:posOffset>1475740</wp:posOffset>
            </wp:positionV>
            <wp:extent cx="5267960" cy="3308985"/>
            <wp:effectExtent l="57150" t="38100" r="46990" b="24765"/>
            <wp:wrapSquare wrapText="bothSides"/>
            <wp:docPr id="9" name="Picture 4" descr="C:\Arch\Researhes\Landscape\Azhar park\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Arch\Researhes\Landscape\Azhar park\map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30898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0DB8">
        <w:rPr>
          <w:rFonts w:hint="cs"/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تقوم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خصائص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تصميم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الحديقة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على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أساس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استلهام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الطابع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التقليدي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للأماكن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العامه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في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التنسيق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الحضري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للمجتمعات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الانسانية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ويمكن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مشاهدة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هذا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التراث</w:t>
      </w:r>
      <w:r w:rsidR="00180DB8">
        <w:rPr>
          <w:rFonts w:hint="cs"/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باساليبه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المتنوعة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حقبة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إلى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أخرى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ومن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إقليم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إلى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آخر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وهكذا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استوحى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تصميم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الحديقة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نسق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الحدائق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الاسلامية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التقليدية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والفراغات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العامه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في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فترات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تاريخية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ومناطق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جغرافية</w:t>
      </w:r>
      <w:r w:rsidR="00180DB8">
        <w:rPr>
          <w:rFonts w:hint="cs"/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مختلفة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العالم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الاسلامي</w:t>
      </w:r>
      <w:r w:rsidR="00D1403E" w:rsidRPr="00804684">
        <w:rPr>
          <w:sz w:val="32"/>
          <w:szCs w:val="32"/>
          <w:rtl/>
          <w:lang w:bidi="ar-EG"/>
        </w:rPr>
        <w:t xml:space="preserve"> , </w:t>
      </w:r>
      <w:r w:rsidR="00D1403E" w:rsidRPr="00804684">
        <w:rPr>
          <w:rFonts w:hint="cs"/>
          <w:sz w:val="32"/>
          <w:szCs w:val="32"/>
          <w:rtl/>
          <w:lang w:bidi="ar-EG"/>
        </w:rPr>
        <w:t>حيت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بني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التصميم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على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أساس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تنظيم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</w:p>
    <w:p w:rsidR="00580910" w:rsidRDefault="00D1403E" w:rsidP="00580910">
      <w:pPr>
        <w:jc w:val="both"/>
        <w:rPr>
          <w:sz w:val="32"/>
          <w:szCs w:val="32"/>
          <w:rtl/>
          <w:lang w:bidi="ar-EG"/>
        </w:rPr>
      </w:pPr>
      <w:r w:rsidRPr="00804684">
        <w:rPr>
          <w:rFonts w:hint="cs"/>
          <w:sz w:val="32"/>
          <w:szCs w:val="32"/>
          <w:rtl/>
          <w:lang w:bidi="ar-EG"/>
        </w:rPr>
        <w:t>المساحات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المختلفة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نسق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البستان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التقليدي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وأماكن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الجلوس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المظلله</w:t>
      </w:r>
      <w:r w:rsidRPr="00804684">
        <w:rPr>
          <w:sz w:val="32"/>
          <w:szCs w:val="32"/>
          <w:rtl/>
          <w:lang w:bidi="ar-EG"/>
        </w:rPr>
        <w:t xml:space="preserve"> ( </w:t>
      </w:r>
      <w:r w:rsidRPr="00804684">
        <w:rPr>
          <w:rFonts w:hint="cs"/>
          <w:sz w:val="32"/>
          <w:szCs w:val="32"/>
          <w:rtl/>
          <w:lang w:bidi="ar-EG"/>
        </w:rPr>
        <w:t>التختبوش</w:t>
      </w:r>
      <w:r w:rsidR="00580910">
        <w:rPr>
          <w:rFonts w:hint="cs"/>
          <w:sz w:val="32"/>
          <w:szCs w:val="32"/>
          <w:rtl/>
          <w:lang w:bidi="ar-EG"/>
        </w:rPr>
        <w:t>)</w:t>
      </w:r>
      <w:r w:rsidRPr="00804684">
        <w:rPr>
          <w:sz w:val="32"/>
          <w:szCs w:val="32"/>
          <w:rtl/>
          <w:lang w:bidi="ar-EG"/>
        </w:rPr>
        <w:t xml:space="preserve">  </w:t>
      </w:r>
    </w:p>
    <w:p w:rsidR="00580910" w:rsidRDefault="00580910" w:rsidP="00580910">
      <w:pPr>
        <w:jc w:val="both"/>
        <w:rPr>
          <w:sz w:val="32"/>
          <w:szCs w:val="32"/>
          <w:rtl/>
          <w:lang w:bidi="ar-EG"/>
        </w:rPr>
      </w:pPr>
      <w:r>
        <w:rPr>
          <w:rFonts w:hint="cs"/>
          <w:noProof/>
          <w:sz w:val="32"/>
          <w:szCs w:val="32"/>
          <w:rtl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-671830</wp:posOffset>
            </wp:positionH>
            <wp:positionV relativeFrom="paragraph">
              <wp:posOffset>95885</wp:posOffset>
            </wp:positionV>
            <wp:extent cx="2553335" cy="1917065"/>
            <wp:effectExtent l="57150" t="38100" r="37465" b="26035"/>
            <wp:wrapSquare wrapText="bothSides"/>
            <wp:docPr id="7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335" cy="191706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403E" w:rsidRPr="00804684">
        <w:rPr>
          <w:rFonts w:hint="cs"/>
          <w:sz w:val="32"/>
          <w:szCs w:val="32"/>
          <w:rtl/>
          <w:lang w:bidi="ar-EG"/>
        </w:rPr>
        <w:t>و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الطرق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المغطاه</w:t>
      </w:r>
      <w:r w:rsidR="00D1403E" w:rsidRPr="00804684">
        <w:rPr>
          <w:sz w:val="32"/>
          <w:szCs w:val="32"/>
          <w:rtl/>
          <w:lang w:bidi="ar-EG"/>
        </w:rPr>
        <w:t xml:space="preserve"> ( </w:t>
      </w:r>
      <w:r w:rsidR="00D1403E" w:rsidRPr="00804684">
        <w:rPr>
          <w:rFonts w:hint="cs"/>
          <w:sz w:val="32"/>
          <w:szCs w:val="32"/>
          <w:rtl/>
          <w:lang w:bidi="ar-EG"/>
        </w:rPr>
        <w:t>البواكي</w:t>
      </w:r>
      <w:r w:rsidR="00D1403E" w:rsidRPr="00804684">
        <w:rPr>
          <w:sz w:val="32"/>
          <w:szCs w:val="32"/>
          <w:rtl/>
          <w:lang w:bidi="ar-EG"/>
        </w:rPr>
        <w:t xml:space="preserve"> )</w:t>
      </w:r>
      <w:r w:rsidR="002E6089" w:rsidRPr="002E6089">
        <w:rPr>
          <w:rFonts w:ascii="Times New Roman" w:eastAsia="Times New Roman" w:hAnsi="Times New Roman" w:cs="Times New Roman"/>
          <w:noProof/>
          <w:sz w:val="20"/>
          <w:szCs w:val="20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ذات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النمط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الفاطمي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والمستخدمة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في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مباني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الحديقة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وغيرها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العناصر</w:t>
      </w:r>
      <w:r w:rsidR="00D1403E" w:rsidRPr="00804684">
        <w:rPr>
          <w:sz w:val="32"/>
          <w:szCs w:val="32"/>
          <w:rtl/>
          <w:lang w:bidi="ar-EG"/>
        </w:rPr>
        <w:t xml:space="preserve"> , </w:t>
      </w:r>
      <w:r w:rsidR="00D1403E" w:rsidRPr="00804684">
        <w:rPr>
          <w:rFonts w:hint="cs"/>
          <w:sz w:val="32"/>
          <w:szCs w:val="32"/>
          <w:rtl/>
          <w:lang w:bidi="ar-EG"/>
        </w:rPr>
        <w:t>وكما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تنعكس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العناصر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الفارسية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والهندية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في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تشكيلات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العناصر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المائية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خلال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سلسة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النوافير</w:t>
      </w:r>
    </w:p>
    <w:p w:rsidR="00D1403E" w:rsidRPr="00804684" w:rsidRDefault="00580910" w:rsidP="00406F96">
      <w:pPr>
        <w:jc w:val="both"/>
        <w:rPr>
          <w:sz w:val="32"/>
          <w:szCs w:val="32"/>
          <w:lang w:bidi="ar-EG"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-569595</wp:posOffset>
            </wp:positionH>
            <wp:positionV relativeFrom="paragraph">
              <wp:posOffset>20320</wp:posOffset>
            </wp:positionV>
            <wp:extent cx="2400935" cy="2258695"/>
            <wp:effectExtent l="57150" t="38100" r="37465" b="27305"/>
            <wp:wrapSquare wrapText="bothSides"/>
            <wp:docPr id="8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29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935" cy="225869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403E" w:rsidRPr="00804684">
        <w:rPr>
          <w:rFonts w:hint="cs"/>
          <w:sz w:val="32"/>
          <w:szCs w:val="32"/>
          <w:rtl/>
          <w:lang w:bidi="ar-EG"/>
        </w:rPr>
        <w:t>والأحواض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والقناوات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والبحيرة</w:t>
      </w:r>
      <w:r w:rsidR="00D1403E" w:rsidRPr="00804684">
        <w:rPr>
          <w:sz w:val="32"/>
          <w:szCs w:val="32"/>
          <w:rtl/>
          <w:lang w:bidi="ar-EG"/>
        </w:rPr>
        <w:t xml:space="preserve"> , </w:t>
      </w:r>
      <w:r w:rsidR="00D1403E" w:rsidRPr="00804684">
        <w:rPr>
          <w:rFonts w:hint="cs"/>
          <w:sz w:val="32"/>
          <w:szCs w:val="32"/>
          <w:rtl/>
          <w:lang w:bidi="ar-EG"/>
        </w:rPr>
        <w:t>ويعتمد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التصميم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على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وجود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المحمور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الرئيسي</w:t>
      </w:r>
      <w:r w:rsidR="00D1403E" w:rsidRPr="00804684">
        <w:rPr>
          <w:sz w:val="32"/>
          <w:szCs w:val="32"/>
          <w:rtl/>
          <w:lang w:bidi="ar-EG"/>
        </w:rPr>
        <w:t xml:space="preserve">  </w:t>
      </w:r>
      <w:r w:rsidR="001451FA">
        <w:rPr>
          <w:rFonts w:hint="cs"/>
          <w:sz w:val="32"/>
          <w:szCs w:val="32"/>
          <w:rtl/>
          <w:lang w:bidi="ar-EG"/>
        </w:rPr>
        <w:t>(</w:t>
      </w:r>
      <w:r w:rsidR="00D1403E" w:rsidRPr="00804684">
        <w:rPr>
          <w:rFonts w:hint="cs"/>
          <w:sz w:val="32"/>
          <w:szCs w:val="32"/>
          <w:rtl/>
          <w:lang w:bidi="ar-EG"/>
        </w:rPr>
        <w:t>القصبة</w:t>
      </w:r>
      <w:r w:rsidR="00D1403E" w:rsidRPr="00804684">
        <w:rPr>
          <w:sz w:val="32"/>
          <w:szCs w:val="32"/>
          <w:rtl/>
          <w:lang w:bidi="ar-EG"/>
        </w:rPr>
        <w:t xml:space="preserve"> ) </w:t>
      </w:r>
      <w:r w:rsidR="00D1403E" w:rsidRPr="00804684">
        <w:rPr>
          <w:rFonts w:hint="cs"/>
          <w:sz w:val="32"/>
          <w:szCs w:val="32"/>
          <w:rtl/>
          <w:lang w:bidi="ar-EG"/>
        </w:rPr>
        <w:t>التي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تربط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الحديقة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بالكامل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الشمال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إلى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الجنوب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وهو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عبارة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عن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محور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اساسي</w:t>
      </w:r>
      <w:r w:rsidR="00406F96">
        <w:rPr>
          <w:rFonts w:hint="cs"/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بعرض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ثمانية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أمتار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على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جانبيه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صفين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النخيل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الملوكي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إلى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جانب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مقاعد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جانبية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للزائرين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يتوسطه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ممرات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وشلالات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للمياه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وطرق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ضيقة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تبدأ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شمال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التل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اتجاه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القلعة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في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الجنوب</w:t>
      </w:r>
      <w:r w:rsidR="00D1403E" w:rsidRPr="00804684">
        <w:rPr>
          <w:sz w:val="32"/>
          <w:szCs w:val="32"/>
          <w:rtl/>
          <w:lang w:bidi="ar-EG"/>
        </w:rPr>
        <w:t xml:space="preserve"> .</w:t>
      </w:r>
      <w:r w:rsidR="00406F96" w:rsidRPr="00406F96">
        <w:rPr>
          <w:rFonts w:ascii="Times New Roman" w:eastAsia="Times New Roman" w:hAnsi="Times New Roman" w:cs="Times New Roman"/>
          <w:noProof/>
          <w:sz w:val="20"/>
          <w:szCs w:val="20"/>
        </w:rPr>
        <w:t xml:space="preserve"> </w:t>
      </w:r>
    </w:p>
    <w:p w:rsidR="00D1403E" w:rsidRPr="00804684" w:rsidRDefault="00406F96" w:rsidP="00406F96">
      <w:pPr>
        <w:jc w:val="both"/>
        <w:rPr>
          <w:sz w:val="32"/>
          <w:szCs w:val="32"/>
          <w:lang w:bidi="ar-EG"/>
        </w:rPr>
      </w:pPr>
      <w:r>
        <w:rPr>
          <w:rFonts w:hint="cs"/>
          <w:noProof/>
          <w:sz w:val="32"/>
          <w:szCs w:val="32"/>
          <w:rtl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-2555875</wp:posOffset>
            </wp:positionH>
            <wp:positionV relativeFrom="paragraph">
              <wp:posOffset>187325</wp:posOffset>
            </wp:positionV>
            <wp:extent cx="1713865" cy="1282700"/>
            <wp:effectExtent l="57150" t="38100" r="38735" b="12700"/>
            <wp:wrapSquare wrapText="bothSides"/>
            <wp:docPr id="14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865" cy="12827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403E" w:rsidRPr="00804684">
        <w:rPr>
          <w:rFonts w:hint="cs"/>
          <w:sz w:val="32"/>
          <w:szCs w:val="32"/>
          <w:rtl/>
          <w:lang w:bidi="ar-EG"/>
        </w:rPr>
        <w:t>ثم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ينحني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المحور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الاساسي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في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اتجاه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مآذن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المدينة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القديمة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مؤديا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بعد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ذلك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بحيرة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صغيرة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على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الهضبة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المنخفضة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الكبرى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للموقع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مارا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بحديقة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أساسية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مقسمة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إلى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اجزاء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مستقلة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تزينها</w:t>
      </w:r>
      <w:r w:rsidR="00DD193E">
        <w:rPr>
          <w:rFonts w:hint="cs"/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الحدائق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والمقصورات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التي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تأخذ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التشكيلات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الاسلامية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القديمة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والمحاطه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ببساتين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مزروعة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بطريقة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هندسية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مبسطة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ثم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يتجه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المحور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نحو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المقهى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المطل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على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البحيرة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</w:p>
    <w:p w:rsidR="00893745" w:rsidRPr="00893745" w:rsidRDefault="006D1B75" w:rsidP="00893745">
      <w:pPr>
        <w:jc w:val="both"/>
        <w:rPr>
          <w:sz w:val="32"/>
          <w:szCs w:val="32"/>
          <w:rtl/>
          <w:lang w:bidi="ar-EG"/>
        </w:rPr>
      </w:pPr>
      <w:r>
        <w:rPr>
          <w:rFonts w:hint="cs"/>
          <w:noProof/>
          <w:sz w:val="32"/>
          <w:szCs w:val="32"/>
          <w:rtl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3822020</wp:posOffset>
            </wp:positionH>
            <wp:positionV relativeFrom="paragraph">
              <wp:posOffset>145369</wp:posOffset>
            </wp:positionV>
            <wp:extent cx="970691" cy="3372165"/>
            <wp:effectExtent l="1257300" t="0" r="1239109" b="0"/>
            <wp:wrapNone/>
            <wp:docPr id="5" name="Picture 14" descr="D:\Arch\Landscape\Azhar park\Untitled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Arch\Landscape\Azhar park\Untitled-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0691" cy="337216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403E" w:rsidRPr="00804684">
        <w:rPr>
          <w:rFonts w:hint="cs"/>
          <w:sz w:val="32"/>
          <w:szCs w:val="32"/>
          <w:rtl/>
          <w:lang w:bidi="ar-EG"/>
        </w:rPr>
        <w:t>وتتميز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الرؤية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البانورامية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الممتدة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بهذه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المنطقة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عبر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المنحدرات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والسور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التاريخي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لمعالم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الواجهة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الشرقية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لمدينة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القاهرة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ومجموعاتها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الفريدة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المعالم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الأثرية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الرئيسية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بقبابها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ومآذنها</w:t>
      </w:r>
      <w:r w:rsidR="00580910">
        <w:rPr>
          <w:rFonts w:hint="cs"/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الساحرة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ومباني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وسط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المدينة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الحديثة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من</w:t>
      </w:r>
      <w:r w:rsidR="00D1403E" w:rsidRPr="00804684">
        <w:rPr>
          <w:sz w:val="32"/>
          <w:szCs w:val="32"/>
          <w:rtl/>
          <w:lang w:bidi="ar-EG"/>
        </w:rPr>
        <w:t xml:space="preserve"> </w:t>
      </w:r>
      <w:r w:rsidR="00D1403E" w:rsidRPr="00804684">
        <w:rPr>
          <w:rFonts w:hint="cs"/>
          <w:sz w:val="32"/>
          <w:szCs w:val="32"/>
          <w:rtl/>
          <w:lang w:bidi="ar-EG"/>
        </w:rPr>
        <w:t>خلفه</w:t>
      </w:r>
      <w:r w:rsidR="00D1403E" w:rsidRPr="00804684">
        <w:rPr>
          <w:sz w:val="32"/>
          <w:szCs w:val="32"/>
          <w:rtl/>
          <w:lang w:bidi="ar-EG"/>
        </w:rPr>
        <w:t xml:space="preserve"> .</w:t>
      </w:r>
    </w:p>
    <w:p w:rsidR="00792A7D" w:rsidRDefault="00792A7D" w:rsidP="009A3511">
      <w:pPr>
        <w:rPr>
          <w:color w:val="0070C0"/>
          <w:sz w:val="32"/>
          <w:szCs w:val="32"/>
          <w:u w:val="single"/>
          <w:rtl/>
          <w:lang w:bidi="ar-EG"/>
        </w:rPr>
      </w:pPr>
      <w:r>
        <w:rPr>
          <w:rFonts w:hint="cs"/>
          <w:noProof/>
          <w:color w:val="0070C0"/>
          <w:sz w:val="32"/>
          <w:szCs w:val="32"/>
          <w:u w:val="single"/>
          <w:rtl/>
        </w:rPr>
        <w:drawing>
          <wp:anchor distT="0" distB="0" distL="114300" distR="114300" simplePos="0" relativeHeight="251662847" behindDoc="0" locked="0" layoutInCell="1" allowOverlap="1">
            <wp:simplePos x="0" y="0"/>
            <wp:positionH relativeFrom="margin">
              <wp:posOffset>-636270</wp:posOffset>
            </wp:positionH>
            <wp:positionV relativeFrom="margin">
              <wp:posOffset>5295900</wp:posOffset>
            </wp:positionV>
            <wp:extent cx="3153410" cy="2390775"/>
            <wp:effectExtent l="57150" t="38100" r="46990" b="28575"/>
            <wp:wrapSquare wrapText="bothSides"/>
            <wp:docPr id="10" name="Picture 5" descr="C:\Arch\Researhes\Landscape\Azhar park\SL7385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Arch\Researhes\Landscape\Azhar park\SL73856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410" cy="23907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2A7D" w:rsidRDefault="00792A7D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792A7D" w:rsidRDefault="00792A7D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792A7D" w:rsidRDefault="00792A7D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792A7D" w:rsidRDefault="00792A7D" w:rsidP="009A3511">
      <w:pPr>
        <w:rPr>
          <w:color w:val="0070C0"/>
          <w:sz w:val="32"/>
          <w:szCs w:val="32"/>
          <w:u w:val="single"/>
          <w:rtl/>
          <w:lang w:bidi="ar-EG"/>
        </w:rPr>
      </w:pPr>
      <w:r>
        <w:rPr>
          <w:rFonts w:hint="cs"/>
          <w:noProof/>
          <w:color w:val="0070C0"/>
          <w:sz w:val="32"/>
          <w:szCs w:val="32"/>
          <w:u w:val="single"/>
          <w:rtl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84209</wp:posOffset>
            </wp:positionH>
            <wp:positionV relativeFrom="paragraph">
              <wp:posOffset>67954</wp:posOffset>
            </wp:positionV>
            <wp:extent cx="3023737" cy="2270589"/>
            <wp:effectExtent l="57150" t="38100" r="43313" b="15411"/>
            <wp:wrapNone/>
            <wp:docPr id="21" name="Picture 6" descr="C:\Arch\Researhes\Landscape\Azhar park\SL7385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Arch\Researhes\Landscape\Azhar park\SL73859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737" cy="2270589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2A7D" w:rsidRDefault="00792A7D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792A7D" w:rsidRDefault="00792A7D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792A7D" w:rsidRDefault="00792A7D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792A7D" w:rsidRDefault="00792A7D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  <w:r>
        <w:rPr>
          <w:rFonts w:hint="cs"/>
          <w:noProof/>
          <w:color w:val="0070C0"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-398145</wp:posOffset>
            </wp:positionH>
            <wp:positionV relativeFrom="paragraph">
              <wp:posOffset>-300990</wp:posOffset>
            </wp:positionV>
            <wp:extent cx="5810250" cy="9439275"/>
            <wp:effectExtent l="19050" t="0" r="0" b="0"/>
            <wp:wrapNone/>
            <wp:docPr id="33" name="Picture 16" descr="D:\Arch\Landscape\Azhar park\Untitled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Arch\Landscape\Azhar park\Untitled-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943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6D1B75" w:rsidRDefault="006D1B75" w:rsidP="009A3511">
      <w:pPr>
        <w:rPr>
          <w:color w:val="0070C0"/>
          <w:sz w:val="32"/>
          <w:szCs w:val="32"/>
          <w:u w:val="single"/>
          <w:rtl/>
          <w:lang w:bidi="ar-EG"/>
        </w:rPr>
      </w:pPr>
    </w:p>
    <w:p w:rsidR="009A3511" w:rsidRDefault="00E276EC" w:rsidP="009A3511">
      <w:pPr>
        <w:rPr>
          <w:sz w:val="32"/>
          <w:szCs w:val="32"/>
          <w:rtl/>
          <w:lang w:bidi="ar-EG"/>
        </w:rPr>
      </w:pPr>
      <w:r w:rsidRPr="00E276EC">
        <w:rPr>
          <w:rFonts w:hint="cs"/>
          <w:color w:val="0070C0"/>
          <w:sz w:val="32"/>
          <w:szCs w:val="32"/>
          <w:u w:val="single"/>
          <w:rtl/>
          <w:lang w:bidi="ar-EG"/>
        </w:rPr>
        <w:lastRenderedPageBreak/>
        <w:t>الممرات</w:t>
      </w:r>
      <w:r w:rsidRPr="00E276EC">
        <w:rPr>
          <w:color w:val="0070C0"/>
          <w:sz w:val="32"/>
          <w:szCs w:val="32"/>
          <w:u w:val="single"/>
          <w:rtl/>
          <w:lang w:bidi="ar-EG"/>
        </w:rPr>
        <w:t xml:space="preserve"> </w:t>
      </w:r>
      <w:r w:rsidRPr="00E276EC">
        <w:rPr>
          <w:rFonts w:hint="cs"/>
          <w:color w:val="0070C0"/>
          <w:sz w:val="32"/>
          <w:szCs w:val="32"/>
          <w:u w:val="single"/>
          <w:rtl/>
          <w:lang w:bidi="ar-EG"/>
        </w:rPr>
        <w:t>والحركة</w:t>
      </w:r>
      <w:r w:rsidRPr="00E276EC">
        <w:rPr>
          <w:color w:val="0070C0"/>
          <w:sz w:val="32"/>
          <w:szCs w:val="32"/>
          <w:u w:val="single"/>
          <w:rtl/>
          <w:lang w:bidi="ar-EG"/>
        </w:rPr>
        <w:t xml:space="preserve"> :</w:t>
      </w:r>
      <w:r w:rsidRPr="00804684">
        <w:rPr>
          <w:sz w:val="32"/>
          <w:szCs w:val="32"/>
          <w:rtl/>
          <w:lang w:bidi="ar-EG"/>
        </w:rPr>
        <w:t xml:space="preserve"> </w:t>
      </w:r>
    </w:p>
    <w:p w:rsidR="00E276EC" w:rsidRPr="00804684" w:rsidRDefault="009A3511" w:rsidP="009A3511">
      <w:pPr>
        <w:jc w:val="both"/>
        <w:rPr>
          <w:sz w:val="32"/>
          <w:szCs w:val="32"/>
          <w:lang w:bidi="ar-EG"/>
        </w:rPr>
      </w:pPr>
      <w:r>
        <w:rPr>
          <w:rFonts w:hint="cs"/>
          <w:noProof/>
          <w:sz w:val="32"/>
          <w:szCs w:val="32"/>
          <w:rtl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-556260</wp:posOffset>
            </wp:positionH>
            <wp:positionV relativeFrom="paragraph">
              <wp:posOffset>436880</wp:posOffset>
            </wp:positionV>
            <wp:extent cx="3131820" cy="2388235"/>
            <wp:effectExtent l="57150" t="38100" r="30480" b="12065"/>
            <wp:wrapSquare wrapText="bothSides"/>
            <wp:docPr id="11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238823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76EC" w:rsidRPr="00804684">
        <w:rPr>
          <w:rFonts w:hint="cs"/>
          <w:sz w:val="32"/>
          <w:szCs w:val="32"/>
          <w:rtl/>
          <w:lang w:bidi="ar-EG"/>
        </w:rPr>
        <w:t>تحيط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شبكة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من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الطرق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المتعرجة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الثانوية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بالمناطق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الرئيسية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بالحديقة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تؤدي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الى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جميع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المستويات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المتدرجة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وجوانب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الموقع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مما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يوفر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للزائر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تجارب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فراغية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وبصرية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متنوعة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وثرية</w:t>
      </w:r>
      <w:r w:rsidR="00E276EC" w:rsidRPr="00804684">
        <w:rPr>
          <w:sz w:val="32"/>
          <w:szCs w:val="32"/>
          <w:rtl/>
          <w:lang w:bidi="ar-EG"/>
        </w:rPr>
        <w:t xml:space="preserve"> , </w:t>
      </w:r>
      <w:r w:rsidR="00E276EC" w:rsidRPr="00804684">
        <w:rPr>
          <w:rFonts w:hint="cs"/>
          <w:sz w:val="32"/>
          <w:szCs w:val="32"/>
          <w:rtl/>
          <w:lang w:bidi="ar-EG"/>
        </w:rPr>
        <w:t>وتتمتع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الحديقة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بشبكة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من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طرق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المشاة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ذات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أبعاد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فسيحة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تسمح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بدورانات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مريحة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في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جميع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أنحاء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الموقع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وعلى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طول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المتنزه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الرئيسي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أما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المناطق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الخارجية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المنبسطة</w:t>
      </w:r>
    </w:p>
    <w:p w:rsidR="00E276EC" w:rsidRPr="00804684" w:rsidRDefault="00E276EC" w:rsidP="00E276EC">
      <w:pPr>
        <w:rPr>
          <w:sz w:val="32"/>
          <w:szCs w:val="32"/>
          <w:lang w:bidi="ar-EG"/>
        </w:rPr>
      </w:pPr>
      <w:r w:rsidRPr="00804684">
        <w:rPr>
          <w:rFonts w:hint="cs"/>
          <w:sz w:val="32"/>
          <w:szCs w:val="32"/>
          <w:rtl/>
          <w:lang w:bidi="ar-EG"/>
        </w:rPr>
        <w:t>فتقدم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صور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لبساتين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تضم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أشجارا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للظل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ومجموعة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متنوعة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أشجار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الزهور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والفاكهة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فضلا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أماكن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أخرى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للتنزه</w:t>
      </w:r>
      <w:r w:rsidRPr="00804684">
        <w:rPr>
          <w:sz w:val="32"/>
          <w:szCs w:val="32"/>
          <w:rtl/>
          <w:lang w:bidi="ar-EG"/>
        </w:rPr>
        <w:t xml:space="preserve"> , </w:t>
      </w:r>
      <w:r w:rsidRPr="00804684">
        <w:rPr>
          <w:rFonts w:hint="cs"/>
          <w:sz w:val="32"/>
          <w:szCs w:val="32"/>
          <w:rtl/>
          <w:lang w:bidi="ar-EG"/>
        </w:rPr>
        <w:t>وبالنسبة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للمتنزه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الرئيسي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ومجموعة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الحدائق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الاساسية</w:t>
      </w:r>
      <w:r w:rsidRPr="00804684">
        <w:rPr>
          <w:sz w:val="32"/>
          <w:szCs w:val="32"/>
          <w:rtl/>
          <w:lang w:bidi="ar-EG"/>
        </w:rPr>
        <w:t xml:space="preserve"> </w:t>
      </w:r>
    </w:p>
    <w:p w:rsidR="00E276EC" w:rsidRPr="00804684" w:rsidRDefault="00E276EC" w:rsidP="00E276EC">
      <w:pPr>
        <w:rPr>
          <w:sz w:val="32"/>
          <w:szCs w:val="32"/>
          <w:lang w:bidi="ar-EG"/>
        </w:rPr>
      </w:pPr>
      <w:r w:rsidRPr="00804684">
        <w:rPr>
          <w:rFonts w:hint="cs"/>
          <w:sz w:val="32"/>
          <w:szCs w:val="32"/>
          <w:rtl/>
          <w:lang w:bidi="ar-EG"/>
        </w:rPr>
        <w:t>فيوجد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عند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طرفيها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مطعم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قمة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ربوة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ومقصورة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بجانب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البحيرة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والتي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تقدم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علامات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بارزة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داخلية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للحديقة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وتقدم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المعالم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المائية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موضوعا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إضافيا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وتقليديا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الحدائق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الاسلامية</w:t>
      </w:r>
      <w:r w:rsidRPr="00804684">
        <w:rPr>
          <w:sz w:val="32"/>
          <w:szCs w:val="32"/>
          <w:rtl/>
          <w:lang w:bidi="ar-EG"/>
        </w:rPr>
        <w:t>.</w:t>
      </w:r>
    </w:p>
    <w:p w:rsidR="00E276EC" w:rsidRPr="00804684" w:rsidRDefault="0089059C" w:rsidP="009A3511">
      <w:pPr>
        <w:rPr>
          <w:sz w:val="32"/>
          <w:szCs w:val="32"/>
          <w:lang w:bidi="ar-EG"/>
        </w:rPr>
      </w:pPr>
      <w:r>
        <w:rPr>
          <w:rFonts w:hint="cs"/>
          <w:noProof/>
          <w:sz w:val="32"/>
          <w:szCs w:val="32"/>
          <w:rtl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-652170</wp:posOffset>
            </wp:positionH>
            <wp:positionV relativeFrom="paragraph">
              <wp:posOffset>798801</wp:posOffset>
            </wp:positionV>
            <wp:extent cx="3227184" cy="2445783"/>
            <wp:effectExtent l="57150" t="38100" r="30366" b="11667"/>
            <wp:wrapNone/>
            <wp:docPr id="12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184" cy="2445783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76EC" w:rsidRPr="00804684">
        <w:rPr>
          <w:rFonts w:hint="cs"/>
          <w:sz w:val="32"/>
          <w:szCs w:val="32"/>
          <w:rtl/>
          <w:lang w:bidi="ar-EG"/>
        </w:rPr>
        <w:t>رابطة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هذا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الممر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المركزي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على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انتداد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طوله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بالكامل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وهناك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نافورات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المياه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والاحواض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وقنوات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المياه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الضيقة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التي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توجد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متفرقة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وتؤدي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في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النهاية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إلى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الشكل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الحر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للبحيرة</w:t>
      </w:r>
      <w:r w:rsidR="009A3511">
        <w:rPr>
          <w:rFonts w:hint="cs"/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في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المنطقة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الخضراء</w:t>
      </w:r>
      <w:r w:rsidR="00E276EC" w:rsidRPr="00804684">
        <w:rPr>
          <w:sz w:val="32"/>
          <w:szCs w:val="32"/>
          <w:rtl/>
          <w:lang w:bidi="ar-EG"/>
        </w:rPr>
        <w:t xml:space="preserve"> </w:t>
      </w:r>
      <w:r w:rsidR="00E276EC" w:rsidRPr="00804684">
        <w:rPr>
          <w:rFonts w:hint="cs"/>
          <w:sz w:val="32"/>
          <w:szCs w:val="32"/>
          <w:rtl/>
          <w:lang w:bidi="ar-EG"/>
        </w:rPr>
        <w:t>الجنوبية</w:t>
      </w:r>
      <w:r w:rsidR="00E276EC" w:rsidRPr="00804684">
        <w:rPr>
          <w:sz w:val="32"/>
          <w:szCs w:val="32"/>
          <w:rtl/>
          <w:lang w:bidi="ar-EG"/>
        </w:rPr>
        <w:t xml:space="preserve"> .</w:t>
      </w:r>
    </w:p>
    <w:p w:rsidR="00E276EC" w:rsidRDefault="00E276EC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D22859" w:rsidRDefault="00D22859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D22859" w:rsidRDefault="0089059C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rFonts w:hint="cs"/>
          <w:noProof/>
          <w:color w:val="C00000"/>
          <w:sz w:val="36"/>
          <w:szCs w:val="36"/>
          <w:u w:val="single"/>
          <w:rtl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2740271</wp:posOffset>
            </wp:positionH>
            <wp:positionV relativeFrom="paragraph">
              <wp:posOffset>74835</wp:posOffset>
            </wp:positionV>
            <wp:extent cx="3180080" cy="2415654"/>
            <wp:effectExtent l="57150" t="38100" r="39370" b="22746"/>
            <wp:wrapNone/>
            <wp:docPr id="13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080" cy="2415654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2859" w:rsidRDefault="00D22859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D22859" w:rsidRDefault="00D22859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D22859" w:rsidRDefault="00D22859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D22859" w:rsidRDefault="00D22859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D22859" w:rsidRDefault="00FB7011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rFonts w:cs="Arial"/>
          <w:noProof/>
          <w:color w:val="C00000"/>
          <w:sz w:val="36"/>
          <w:szCs w:val="36"/>
          <w:u w:val="single"/>
          <w:rtl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-694984</wp:posOffset>
            </wp:positionH>
            <wp:positionV relativeFrom="paragraph">
              <wp:posOffset>-275799</wp:posOffset>
            </wp:positionV>
            <wp:extent cx="3609321" cy="2753493"/>
            <wp:effectExtent l="57150" t="38100" r="29229" b="27807"/>
            <wp:wrapNone/>
            <wp:docPr id="16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321" cy="2753493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Arial"/>
          <w:noProof/>
          <w:color w:val="C00000"/>
          <w:sz w:val="36"/>
          <w:szCs w:val="36"/>
          <w:u w:val="single"/>
          <w:rtl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3053072</wp:posOffset>
            </wp:positionH>
            <wp:positionV relativeFrom="paragraph">
              <wp:posOffset>-275799</wp:posOffset>
            </wp:positionV>
            <wp:extent cx="2870437" cy="2184732"/>
            <wp:effectExtent l="57150" t="38100" r="44213" b="25068"/>
            <wp:wrapNone/>
            <wp:docPr id="15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437" cy="218473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745" w:rsidRDefault="00893745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893745" w:rsidRDefault="00893745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893745" w:rsidRDefault="00893745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893745" w:rsidRDefault="005555F2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noProof/>
          <w:color w:val="C00000"/>
          <w:sz w:val="36"/>
          <w:szCs w:val="36"/>
          <w:u w:val="single"/>
          <w:rtl/>
          <w:lang w:eastAsia="zh-TW" w:bidi="ar-EG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365.3pt;margin-top:22.25pt;width:88.3pt;height:23.15pt;z-index:251672576;mso-width-relative:margin;mso-height-relative:margin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26">
              <w:txbxContent>
                <w:p w:rsidR="00893745" w:rsidRPr="00893745" w:rsidRDefault="00893745" w:rsidP="00893745">
                  <w:pPr>
                    <w:jc w:val="center"/>
                    <w:rPr>
                      <w:sz w:val="28"/>
                      <w:szCs w:val="28"/>
                    </w:rPr>
                  </w:pPr>
                  <w:r w:rsidRPr="00893745">
                    <w:rPr>
                      <w:rFonts w:ascii="Times New Roman" w:eastAsia="Times New Roman" w:hAnsi="Times New Roman" w:cs="Times New Roman"/>
                      <w:sz w:val="28"/>
                      <w:szCs w:val="28"/>
                      <w:rtl/>
                    </w:rPr>
                    <w:t>ممشى النخيل</w:t>
                  </w:r>
                </w:p>
              </w:txbxContent>
            </v:textbox>
          </v:shape>
        </w:pict>
      </w:r>
    </w:p>
    <w:p w:rsidR="00893745" w:rsidRDefault="005555F2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noProof/>
          <w:color w:val="C00000"/>
          <w:sz w:val="36"/>
          <w:szCs w:val="36"/>
          <w:u w:val="single"/>
          <w:rtl/>
        </w:rPr>
        <w:pict>
          <v:shape id="_x0000_s1027" type="#_x0000_t202" style="position:absolute;left:0;text-align:left;margin-left:134.2pt;margin-top:3.95pt;width:190.6pt;height:23.15pt;z-index:251673600;mso-width-relative:margin;mso-height-relative:margin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27">
              <w:txbxContent>
                <w:p w:rsidR="00893745" w:rsidRPr="00893745" w:rsidRDefault="00893745" w:rsidP="00893745">
                  <w:pPr>
                    <w:jc w:val="center"/>
                    <w:rPr>
                      <w:sz w:val="32"/>
                      <w:szCs w:val="32"/>
                    </w:rPr>
                  </w:pPr>
                  <w:r w:rsidRPr="001D2000">
                    <w:rPr>
                      <w:rFonts w:ascii="Times New Roman" w:eastAsia="Times New Roman" w:hAnsi="Times New Roman" w:cs="Times New Roman"/>
                      <w:sz w:val="20"/>
                      <w:szCs w:val="20"/>
                      <w:rtl/>
                    </w:rPr>
                    <w:t>المدخل الرئيسي للحديقة على شارع صلاح سالم</w:t>
                  </w:r>
                </w:p>
              </w:txbxContent>
            </v:textbox>
          </v:shape>
        </w:pict>
      </w:r>
    </w:p>
    <w:p w:rsidR="00893745" w:rsidRDefault="00394825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rFonts w:hint="cs"/>
          <w:noProof/>
          <w:color w:val="C00000"/>
          <w:sz w:val="36"/>
          <w:szCs w:val="36"/>
          <w:u w:val="single"/>
          <w:rtl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3129233</wp:posOffset>
            </wp:positionH>
            <wp:positionV relativeFrom="paragraph">
              <wp:posOffset>48791</wp:posOffset>
            </wp:positionV>
            <wp:extent cx="2826508" cy="2149523"/>
            <wp:effectExtent l="57150" t="38100" r="30992" b="22177"/>
            <wp:wrapNone/>
            <wp:docPr id="18" name="ncode_imageresizer_container_38" descr="http://ommeddonia.jeeran.com/az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code_imageresizer_container_38" descr="http://ommeddonia.jeeran.com/az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508" cy="2149523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B6B60">
        <w:rPr>
          <w:rFonts w:hint="cs"/>
          <w:noProof/>
          <w:color w:val="C00000"/>
          <w:sz w:val="36"/>
          <w:szCs w:val="36"/>
          <w:u w:val="single"/>
          <w:rtl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-640032</wp:posOffset>
            </wp:positionH>
            <wp:positionV relativeFrom="paragraph">
              <wp:posOffset>48791</wp:posOffset>
            </wp:positionV>
            <wp:extent cx="3637413" cy="2762382"/>
            <wp:effectExtent l="57150" t="38100" r="39237" b="18918"/>
            <wp:wrapNone/>
            <wp:docPr id="17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413" cy="276238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745" w:rsidRDefault="00893745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893745" w:rsidRDefault="00893745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893745" w:rsidRDefault="00893745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893745" w:rsidRDefault="00893745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893745" w:rsidRDefault="005555F2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noProof/>
          <w:color w:val="C00000"/>
          <w:sz w:val="36"/>
          <w:szCs w:val="36"/>
          <w:u w:val="single"/>
          <w:rtl/>
        </w:rPr>
        <w:pict>
          <v:shape id="_x0000_s1029" type="#_x0000_t202" style="position:absolute;left:0;text-align:left;margin-left:243.3pt;margin-top:13.85pt;width:226.2pt;height:31.2pt;z-index:251677696;mso-width-relative:margin;mso-height-relative:margin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29">
              <w:txbxContent>
                <w:p w:rsidR="00394825" w:rsidRPr="00893745" w:rsidRDefault="00394825" w:rsidP="00394825">
                  <w:pPr>
                    <w:jc w:val="center"/>
                    <w:rPr>
                      <w:sz w:val="32"/>
                      <w:szCs w:val="32"/>
                    </w:rPr>
                  </w:pPr>
                  <w:r w:rsidRPr="001D2000">
                    <w:rPr>
                      <w:rFonts w:ascii="Times New Roman" w:eastAsia="Times New Roman" w:hAnsi="Times New Roman" w:cs="Times New Roman"/>
                      <w:sz w:val="20"/>
                      <w:szCs w:val="20"/>
                      <w:rtl/>
                    </w:rPr>
                    <w:t xml:space="preserve">منظر </w:t>
                  </w:r>
                  <w:r>
                    <w:rPr>
                      <w:rFonts w:ascii="Times New Roman" w:eastAsia="Times New Roman" w:hAnsi="Times New Roman" w:cs="Times New Roman" w:hint="cs"/>
                      <w:sz w:val="20"/>
                      <w:szCs w:val="20"/>
                      <w:rtl/>
                    </w:rPr>
                    <w:t>لأحدي ممرات الحديقة و يتوسط السلالم شلالات صناعية صغيرة تنتهي بنافورة</w:t>
                  </w:r>
                </w:p>
              </w:txbxContent>
            </v:textbox>
          </v:shape>
        </w:pict>
      </w:r>
    </w:p>
    <w:p w:rsidR="00893745" w:rsidRDefault="00BF475F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rFonts w:hint="cs"/>
          <w:noProof/>
          <w:color w:val="C00000"/>
          <w:sz w:val="36"/>
          <w:szCs w:val="36"/>
          <w:u w:val="single"/>
          <w:rtl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3126389</wp:posOffset>
            </wp:positionH>
            <wp:positionV relativeFrom="paragraph">
              <wp:posOffset>348293</wp:posOffset>
            </wp:positionV>
            <wp:extent cx="2722245" cy="3650776"/>
            <wp:effectExtent l="57150" t="38100" r="40005" b="25874"/>
            <wp:wrapNone/>
            <wp:docPr id="19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5" cy="3650776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55F2">
        <w:rPr>
          <w:noProof/>
          <w:color w:val="C00000"/>
          <w:sz w:val="36"/>
          <w:szCs w:val="36"/>
          <w:u w:val="single"/>
          <w:rtl/>
        </w:rPr>
        <w:pict>
          <v:shape id="_x0000_s1028" type="#_x0000_t202" style="position:absolute;left:0;text-align:left;margin-left:-28.05pt;margin-top:1.15pt;width:240.15pt;height:31.1pt;z-index:251675648;mso-position-horizontal-relative:text;mso-position-vertical-relative:text;mso-width-relative:margin;mso-height-relative:margin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28">
              <w:txbxContent>
                <w:p w:rsidR="000B6B60" w:rsidRPr="00893745" w:rsidRDefault="000B6B60" w:rsidP="000B6B60">
                  <w:pPr>
                    <w:jc w:val="center"/>
                    <w:rPr>
                      <w:sz w:val="32"/>
                      <w:szCs w:val="32"/>
                    </w:rPr>
                  </w:pPr>
                  <w:r w:rsidRPr="001D2000">
                    <w:rPr>
                      <w:rFonts w:ascii="Times New Roman" w:eastAsia="Times New Roman" w:hAnsi="Times New Roman" w:cs="Times New Roman"/>
                      <w:sz w:val="20"/>
                      <w:szCs w:val="20"/>
                      <w:rtl/>
                    </w:rPr>
                    <w:t>منظر</w:t>
                  </w:r>
                  <w:r w:rsidR="009B2B92">
                    <w:rPr>
                      <w:rFonts w:ascii="Times New Roman" w:eastAsia="Times New Roman" w:hAnsi="Times New Roman" w:cs="Times New Roman" w:hint="cs"/>
                      <w:sz w:val="20"/>
                      <w:szCs w:val="20"/>
                      <w:rtl/>
                    </w:rPr>
                    <w:t>لأحدي ممرات</w:t>
                  </w:r>
                  <w:r w:rsidRPr="001D2000">
                    <w:rPr>
                      <w:rFonts w:ascii="Times New Roman" w:eastAsia="Times New Roman" w:hAnsi="Times New Roman" w:cs="Times New Roman"/>
                      <w:sz w:val="20"/>
                      <w:szCs w:val="20"/>
                      <w:rtl/>
                    </w:rPr>
                    <w:t xml:space="preserve"> للحديقة من أعلى التلة وهي أعلى منطقة ويظهر مطعم البحيرة</w:t>
                  </w:r>
                </w:p>
              </w:txbxContent>
            </v:textbox>
          </v:shape>
        </w:pict>
      </w:r>
    </w:p>
    <w:p w:rsidR="00893745" w:rsidRDefault="00893745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893745" w:rsidRDefault="00BF475F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rFonts w:hint="cs"/>
          <w:noProof/>
          <w:color w:val="C00000"/>
          <w:sz w:val="36"/>
          <w:szCs w:val="36"/>
          <w:u w:val="single"/>
          <w:rtl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-453390</wp:posOffset>
            </wp:positionH>
            <wp:positionV relativeFrom="paragraph">
              <wp:posOffset>69215</wp:posOffset>
            </wp:positionV>
            <wp:extent cx="3199130" cy="2428875"/>
            <wp:effectExtent l="57150" t="38100" r="39370" b="28575"/>
            <wp:wrapNone/>
            <wp:docPr id="20" name="ncode_imageresizer_container_45" descr="http://ommeddonia.jeeran.com/az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code_imageresizer_container_45" descr="http://ommeddonia.jeeran.com/az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130" cy="24288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745" w:rsidRDefault="00893745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893745" w:rsidRDefault="00893745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893745" w:rsidRDefault="00893745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893745" w:rsidRDefault="005555F2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noProof/>
          <w:color w:val="C00000"/>
          <w:sz w:val="36"/>
          <w:szCs w:val="36"/>
          <w:u w:val="single"/>
          <w:rtl/>
        </w:rPr>
        <w:pict>
          <v:shape id="_x0000_s1030" type="#_x0000_t202" style="position:absolute;left:0;text-align:left;margin-left:235.75pt;margin-top:91.65pt;width:233.75pt;height:22.6pt;z-index:251679744;mso-width-relative:margin;mso-height-relative:margin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30">
              <w:txbxContent>
                <w:p w:rsidR="00BF475F" w:rsidRPr="001D2000" w:rsidRDefault="00BF475F" w:rsidP="00BF47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1D2000">
                    <w:rPr>
                      <w:rFonts w:ascii="Times New Roman" w:eastAsia="Times New Roman" w:hAnsi="Times New Roman" w:cs="Times New Roman"/>
                      <w:sz w:val="20"/>
                      <w:szCs w:val="20"/>
                      <w:rtl/>
                    </w:rPr>
                    <w:t xml:space="preserve">السور الأيوبي </w:t>
                  </w:r>
                  <w:r>
                    <w:rPr>
                      <w:rFonts w:ascii="Times New Roman" w:eastAsia="Times New Roman" w:hAnsi="Times New Roman" w:cs="Times New Roman" w:hint="cs"/>
                      <w:sz w:val="24"/>
                      <w:szCs w:val="24"/>
                      <w:rtl/>
                    </w:rPr>
                    <w:t>و هو احد حدود الحديقة و يتماشي مع الممرات</w:t>
                  </w:r>
                </w:p>
                <w:p w:rsidR="00BF475F" w:rsidRPr="00893745" w:rsidRDefault="00BF475F" w:rsidP="00BF475F">
                  <w:pPr>
                    <w:jc w:val="center"/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D22859" w:rsidRPr="00804684" w:rsidRDefault="00D22859" w:rsidP="00D22859">
      <w:pPr>
        <w:rPr>
          <w:sz w:val="32"/>
          <w:szCs w:val="32"/>
          <w:lang w:bidi="ar-EG"/>
        </w:rPr>
      </w:pPr>
      <w:r w:rsidRPr="00D22859">
        <w:rPr>
          <w:rFonts w:hint="cs"/>
          <w:color w:val="0070C0"/>
          <w:sz w:val="32"/>
          <w:szCs w:val="32"/>
          <w:u w:val="single"/>
          <w:rtl/>
          <w:lang w:bidi="ar-EG"/>
        </w:rPr>
        <w:lastRenderedPageBreak/>
        <w:t>الأشجار</w:t>
      </w:r>
      <w:r w:rsidRPr="00D22859">
        <w:rPr>
          <w:color w:val="0070C0"/>
          <w:sz w:val="32"/>
          <w:szCs w:val="32"/>
          <w:u w:val="single"/>
          <w:rtl/>
          <w:lang w:bidi="ar-EG"/>
        </w:rPr>
        <w:t xml:space="preserve"> </w:t>
      </w:r>
      <w:r w:rsidRPr="00D22859">
        <w:rPr>
          <w:rFonts w:hint="cs"/>
          <w:color w:val="0070C0"/>
          <w:sz w:val="32"/>
          <w:szCs w:val="32"/>
          <w:u w:val="single"/>
          <w:rtl/>
          <w:lang w:bidi="ar-EG"/>
        </w:rPr>
        <w:t>والنباتات</w:t>
      </w:r>
      <w:r w:rsidRPr="00D22859">
        <w:rPr>
          <w:color w:val="0070C0"/>
          <w:sz w:val="32"/>
          <w:szCs w:val="32"/>
          <w:u w:val="single"/>
          <w:rtl/>
          <w:lang w:bidi="ar-EG"/>
        </w:rPr>
        <w:t xml:space="preserve"> : </w:t>
      </w:r>
      <w:r w:rsidRPr="00804684">
        <w:rPr>
          <w:rFonts w:hint="cs"/>
          <w:sz w:val="32"/>
          <w:szCs w:val="32"/>
          <w:rtl/>
          <w:lang w:bidi="ar-EG"/>
        </w:rPr>
        <w:t>ثبت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بناءا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الاختبارات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التي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اجريت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المشاتل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وعلى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التربة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المحسنة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الموقع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أنه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يمكن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إيجاد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بعض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التنوع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الملائم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بين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النباتات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والاشجار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الحديقة</w:t>
      </w:r>
    </w:p>
    <w:p w:rsidR="00D22859" w:rsidRDefault="00D22859" w:rsidP="007652AA">
      <w:pPr>
        <w:rPr>
          <w:sz w:val="32"/>
          <w:szCs w:val="32"/>
          <w:rtl/>
          <w:lang w:bidi="ar-EG"/>
        </w:rPr>
      </w:pPr>
      <w:r w:rsidRPr="00804684">
        <w:rPr>
          <w:rFonts w:hint="cs"/>
          <w:sz w:val="32"/>
          <w:szCs w:val="32"/>
          <w:rtl/>
          <w:lang w:bidi="ar-EG"/>
        </w:rPr>
        <w:t>وأنها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ستكون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قادرة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البقاء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الظروف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المناخية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للموقع</w:t>
      </w:r>
      <w:r w:rsidRPr="00804684">
        <w:rPr>
          <w:sz w:val="32"/>
          <w:szCs w:val="32"/>
          <w:rtl/>
          <w:lang w:bidi="ar-EG"/>
        </w:rPr>
        <w:t xml:space="preserve"> , </w:t>
      </w:r>
      <w:r w:rsidRPr="00804684">
        <w:rPr>
          <w:rFonts w:hint="cs"/>
          <w:sz w:val="32"/>
          <w:szCs w:val="32"/>
          <w:rtl/>
          <w:lang w:bidi="ar-EG"/>
        </w:rPr>
        <w:t>وتتنوع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أنماط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زراعة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الحديقة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نباتات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صحراوية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جافة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ونباتات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الخضرة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الميول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الغربية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إلى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مناطق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خضراء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بنباتات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مورقة</w:t>
      </w:r>
      <w:r w:rsidR="007652AA">
        <w:rPr>
          <w:rFonts w:hint="cs"/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وأشجار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الظل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مساحات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بستانية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المناطق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المنبسطة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وسط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الحديقة</w:t>
      </w:r>
      <w:r w:rsidRPr="00804684">
        <w:rPr>
          <w:sz w:val="32"/>
          <w:szCs w:val="32"/>
          <w:rtl/>
          <w:lang w:bidi="ar-EG"/>
        </w:rPr>
        <w:t xml:space="preserve"> .</w:t>
      </w:r>
    </w:p>
    <w:p w:rsidR="007652AA" w:rsidRPr="00804684" w:rsidRDefault="004B0B38" w:rsidP="007652AA">
      <w:pPr>
        <w:rPr>
          <w:sz w:val="32"/>
          <w:szCs w:val="32"/>
          <w:lang w:bidi="ar-EG"/>
        </w:rPr>
      </w:pPr>
      <w:r>
        <w:rPr>
          <w:rFonts w:hint="cs"/>
          <w:noProof/>
          <w:sz w:val="32"/>
          <w:szCs w:val="32"/>
        </w:rPr>
        <w:drawing>
          <wp:inline distT="0" distB="0" distL="0" distR="0">
            <wp:extent cx="5267960" cy="3950970"/>
            <wp:effectExtent l="57150" t="38100" r="46990" b="11430"/>
            <wp:docPr id="23" name="Picture 8" descr="C:\Arch\Researhes\Landscape\Azhar park\After\SL73858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Arch\Researhes\Landscape\Azhar park\After\SL738583 copy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95097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859" w:rsidRPr="00804684" w:rsidRDefault="00D22859" w:rsidP="00D22859">
      <w:pPr>
        <w:rPr>
          <w:sz w:val="32"/>
          <w:szCs w:val="32"/>
          <w:lang w:bidi="ar-EG"/>
        </w:rPr>
      </w:pPr>
      <w:r w:rsidRPr="00804684">
        <w:rPr>
          <w:rFonts w:hint="cs"/>
          <w:sz w:val="32"/>
          <w:szCs w:val="32"/>
          <w:rtl/>
          <w:lang w:bidi="ar-EG"/>
        </w:rPr>
        <w:t>وتشمل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الانواع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التي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تمت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زراعتها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الأشجار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المحلية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الجميز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وأشجار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العناب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وأربعة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انواع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السمت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وهناك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أنواع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أخرى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تشمل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أشجار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السنا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والصفيراء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والأشجار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اليابانية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وقد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استنبتت</w:t>
      </w:r>
    </w:p>
    <w:p w:rsidR="00D22859" w:rsidRPr="00804684" w:rsidRDefault="00D22859" w:rsidP="00D22859">
      <w:pPr>
        <w:rPr>
          <w:sz w:val="32"/>
          <w:szCs w:val="32"/>
          <w:lang w:bidi="ar-EG"/>
        </w:rPr>
      </w:pPr>
      <w:r w:rsidRPr="00804684">
        <w:rPr>
          <w:rFonts w:hint="cs"/>
          <w:sz w:val="32"/>
          <w:szCs w:val="32"/>
          <w:rtl/>
          <w:lang w:bidi="ar-EG"/>
        </w:rPr>
        <w:t>النباتات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غير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المحلية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وتم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تكييفها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للظروف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المحلية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وتنعكس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التقاليد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البستانية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للشرق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والغرب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كثير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الاعشاب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الطبية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التي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تتضمن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الغار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والبابونج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والنعناع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وحشيشة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الليمون</w:t>
      </w:r>
      <w:r w:rsidRPr="00804684">
        <w:rPr>
          <w:sz w:val="32"/>
          <w:szCs w:val="32"/>
          <w:rtl/>
          <w:lang w:bidi="ar-EG"/>
        </w:rPr>
        <w:t xml:space="preserve"> </w:t>
      </w:r>
    </w:p>
    <w:p w:rsidR="00D22859" w:rsidRPr="00804684" w:rsidRDefault="00025F93" w:rsidP="00025F93">
      <w:pPr>
        <w:jc w:val="both"/>
        <w:rPr>
          <w:sz w:val="32"/>
          <w:szCs w:val="32"/>
          <w:lang w:bidi="ar-EG"/>
        </w:rPr>
      </w:pPr>
      <w:r>
        <w:rPr>
          <w:rFonts w:hint="cs"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-603885</wp:posOffset>
            </wp:positionH>
            <wp:positionV relativeFrom="paragraph">
              <wp:posOffset>620395</wp:posOffset>
            </wp:positionV>
            <wp:extent cx="3549650" cy="2661285"/>
            <wp:effectExtent l="57150" t="38100" r="31750" b="24765"/>
            <wp:wrapSquare wrapText="bothSides"/>
            <wp:docPr id="24" name="Picture 9" descr="C:\Arch\Researhes\Landscape\Azhar park\SL738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Arch\Researhes\Landscape\Azhar park\SL73856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0" cy="266128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859" w:rsidRPr="00804684">
        <w:rPr>
          <w:rFonts w:hint="cs"/>
          <w:sz w:val="32"/>
          <w:szCs w:val="32"/>
          <w:rtl/>
          <w:lang w:bidi="ar-EG"/>
        </w:rPr>
        <w:t>والكسبرة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والزعتر</w:t>
      </w:r>
      <w:r w:rsidR="00D22859" w:rsidRPr="00804684">
        <w:rPr>
          <w:sz w:val="32"/>
          <w:szCs w:val="32"/>
          <w:rtl/>
          <w:lang w:bidi="ar-EG"/>
        </w:rPr>
        <w:t xml:space="preserve"> , </w:t>
      </w:r>
      <w:r w:rsidR="00D22859" w:rsidRPr="00804684">
        <w:rPr>
          <w:rFonts w:hint="cs"/>
          <w:sz w:val="32"/>
          <w:szCs w:val="32"/>
          <w:rtl/>
          <w:lang w:bidi="ar-EG"/>
        </w:rPr>
        <w:t>وهناك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أصناف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كثيرة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من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الورود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تم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اختبارها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للتأكد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من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انها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ستنمو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في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الظروف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السائدة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للحديقة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ويغطى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جانب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الربوة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الغربية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نباتات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الزهور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ونباتات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الريان</w:t>
      </w:r>
    </w:p>
    <w:p w:rsidR="00D22859" w:rsidRPr="00804684" w:rsidRDefault="00D22859" w:rsidP="00025F93">
      <w:pPr>
        <w:jc w:val="both"/>
        <w:rPr>
          <w:sz w:val="32"/>
          <w:szCs w:val="32"/>
          <w:lang w:bidi="ar-EG"/>
        </w:rPr>
      </w:pPr>
      <w:r w:rsidRPr="00804684">
        <w:rPr>
          <w:sz w:val="32"/>
          <w:szCs w:val="32"/>
          <w:rtl/>
          <w:lang w:bidi="ar-EG"/>
        </w:rPr>
        <w:t xml:space="preserve">( </w:t>
      </w:r>
      <w:r w:rsidRPr="00804684">
        <w:rPr>
          <w:rFonts w:hint="cs"/>
          <w:sz w:val="32"/>
          <w:szCs w:val="32"/>
          <w:rtl/>
          <w:lang w:bidi="ar-EG"/>
        </w:rPr>
        <w:t>الجهنميات</w:t>
      </w:r>
      <w:r w:rsidRPr="00804684">
        <w:rPr>
          <w:sz w:val="32"/>
          <w:szCs w:val="32"/>
          <w:rtl/>
          <w:lang w:bidi="ar-EG"/>
        </w:rPr>
        <w:t xml:space="preserve"> ) </w:t>
      </w:r>
      <w:r w:rsidRPr="00804684">
        <w:rPr>
          <w:rFonts w:hint="cs"/>
          <w:sz w:val="32"/>
          <w:szCs w:val="32"/>
          <w:rtl/>
          <w:lang w:bidi="ar-EG"/>
        </w:rPr>
        <w:t>ذات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الالوان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المبهرة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ويتم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تنظيم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الري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طريق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محطة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خاصة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بالاحوال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الجوية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بالحديقة</w:t>
      </w:r>
      <w:r w:rsidRPr="00804684">
        <w:rPr>
          <w:sz w:val="32"/>
          <w:szCs w:val="32"/>
          <w:rtl/>
          <w:lang w:bidi="ar-EG"/>
        </w:rPr>
        <w:t xml:space="preserve"> .</w:t>
      </w:r>
    </w:p>
    <w:p w:rsidR="00D22859" w:rsidRPr="00804684" w:rsidRDefault="00D22859" w:rsidP="00025F93">
      <w:pPr>
        <w:jc w:val="both"/>
        <w:rPr>
          <w:sz w:val="32"/>
          <w:szCs w:val="32"/>
          <w:lang w:bidi="ar-EG"/>
        </w:rPr>
      </w:pPr>
    </w:p>
    <w:p w:rsidR="00D22859" w:rsidRPr="00804684" w:rsidRDefault="00D22859" w:rsidP="00025F93">
      <w:pPr>
        <w:jc w:val="both"/>
        <w:rPr>
          <w:sz w:val="32"/>
          <w:szCs w:val="32"/>
          <w:lang w:bidi="ar-EG"/>
        </w:rPr>
      </w:pPr>
      <w:r w:rsidRPr="00804684">
        <w:rPr>
          <w:rFonts w:hint="cs"/>
          <w:sz w:val="32"/>
          <w:szCs w:val="32"/>
          <w:rtl/>
          <w:lang w:bidi="ar-EG"/>
        </w:rPr>
        <w:t>وأثناء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تطوير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تصميم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حديقة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الازهر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استحدث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عدد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من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المعالم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المعمارية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الازمة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لتوفير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احتياجات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الزائرين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ويرتبط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تصميم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هذه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المعالم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والمرافق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وهي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المطعم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المقم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فوق</w:t>
      </w:r>
      <w:r w:rsidRPr="00804684">
        <w:rPr>
          <w:sz w:val="32"/>
          <w:szCs w:val="32"/>
          <w:rtl/>
          <w:lang w:bidi="ar-EG"/>
        </w:rPr>
        <w:t xml:space="preserve"> </w:t>
      </w:r>
      <w:r w:rsidRPr="00804684">
        <w:rPr>
          <w:rFonts w:hint="cs"/>
          <w:sz w:val="32"/>
          <w:szCs w:val="32"/>
          <w:rtl/>
          <w:lang w:bidi="ar-EG"/>
        </w:rPr>
        <w:t>الربوة</w:t>
      </w:r>
      <w:r w:rsidRPr="00804684">
        <w:rPr>
          <w:sz w:val="32"/>
          <w:szCs w:val="32"/>
          <w:rtl/>
          <w:lang w:bidi="ar-EG"/>
        </w:rPr>
        <w:t xml:space="preserve"> </w:t>
      </w:r>
    </w:p>
    <w:p w:rsidR="00D22859" w:rsidRDefault="004B6B5E" w:rsidP="00025F93">
      <w:pPr>
        <w:jc w:val="both"/>
        <w:rPr>
          <w:sz w:val="32"/>
          <w:szCs w:val="32"/>
          <w:rtl/>
          <w:lang w:bidi="ar-EG"/>
        </w:rPr>
      </w:pPr>
      <w:r>
        <w:rPr>
          <w:rFonts w:hint="cs"/>
          <w:noProof/>
          <w:sz w:val="32"/>
          <w:szCs w:val="32"/>
          <w:rtl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-606425</wp:posOffset>
            </wp:positionH>
            <wp:positionV relativeFrom="paragraph">
              <wp:posOffset>567055</wp:posOffset>
            </wp:positionV>
            <wp:extent cx="3160395" cy="2364105"/>
            <wp:effectExtent l="57150" t="38100" r="40005" b="17145"/>
            <wp:wrapNone/>
            <wp:docPr id="26" name="Picture 11" descr="C:\Arch\Researhes\Landscape\El Azahar Park pictures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Arch\Researhes\Landscape\El Azahar Park pictures\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395" cy="23641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sz w:val="32"/>
          <w:szCs w:val="32"/>
          <w:rtl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2771140</wp:posOffset>
            </wp:positionH>
            <wp:positionV relativeFrom="paragraph">
              <wp:posOffset>568960</wp:posOffset>
            </wp:positionV>
            <wp:extent cx="3154680" cy="2369820"/>
            <wp:effectExtent l="57150" t="38100" r="45720" b="11430"/>
            <wp:wrapNone/>
            <wp:docPr id="25" name="Picture 10" descr="C:\Arch\Researhes\Landscape\Azhar park\SL738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Arch\Researhes\Landscape\Azhar park\SL73859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236982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859" w:rsidRPr="00804684">
        <w:rPr>
          <w:rFonts w:hint="cs"/>
          <w:sz w:val="32"/>
          <w:szCs w:val="32"/>
          <w:rtl/>
          <w:lang w:bidi="ar-EG"/>
        </w:rPr>
        <w:t>والمقهى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بجانب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البحيرة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وغيرها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من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الساحات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العامة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المختلفة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بالسياق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المعماري</w:t>
      </w:r>
      <w:r w:rsidR="00D22859" w:rsidRPr="00804684">
        <w:rPr>
          <w:sz w:val="32"/>
          <w:szCs w:val="32"/>
          <w:rtl/>
          <w:lang w:bidi="ar-EG"/>
        </w:rPr>
        <w:t xml:space="preserve"> </w:t>
      </w:r>
      <w:r w:rsidR="00D22859" w:rsidRPr="00804684">
        <w:rPr>
          <w:rFonts w:hint="cs"/>
          <w:sz w:val="32"/>
          <w:szCs w:val="32"/>
          <w:rtl/>
          <w:lang w:bidi="ar-EG"/>
        </w:rPr>
        <w:t>والتاريخي</w:t>
      </w:r>
      <w:r w:rsidR="00D22859" w:rsidRPr="00804684">
        <w:rPr>
          <w:sz w:val="32"/>
          <w:szCs w:val="32"/>
          <w:rtl/>
          <w:lang w:bidi="ar-EG"/>
        </w:rPr>
        <w:t xml:space="preserve"> .</w:t>
      </w:r>
    </w:p>
    <w:p w:rsidR="00D9625E" w:rsidRDefault="00D9625E" w:rsidP="00D22859">
      <w:pPr>
        <w:rPr>
          <w:sz w:val="32"/>
          <w:szCs w:val="32"/>
          <w:rtl/>
          <w:lang w:bidi="ar-EG"/>
        </w:rPr>
      </w:pPr>
    </w:p>
    <w:p w:rsidR="00D9625E" w:rsidRDefault="00D9625E" w:rsidP="00D22859">
      <w:pPr>
        <w:rPr>
          <w:sz w:val="32"/>
          <w:szCs w:val="32"/>
          <w:rtl/>
          <w:lang w:bidi="ar-EG"/>
        </w:rPr>
      </w:pPr>
    </w:p>
    <w:p w:rsidR="00D9625E" w:rsidRDefault="00D9625E" w:rsidP="00D22859">
      <w:pPr>
        <w:rPr>
          <w:sz w:val="32"/>
          <w:szCs w:val="32"/>
          <w:rtl/>
          <w:lang w:bidi="ar-EG"/>
        </w:rPr>
      </w:pPr>
    </w:p>
    <w:p w:rsidR="00025F93" w:rsidRDefault="00025F93" w:rsidP="00D22859">
      <w:pPr>
        <w:rPr>
          <w:sz w:val="32"/>
          <w:szCs w:val="32"/>
          <w:rtl/>
          <w:lang w:bidi="ar-EG"/>
        </w:rPr>
      </w:pPr>
    </w:p>
    <w:p w:rsidR="00025F93" w:rsidRDefault="00025F93" w:rsidP="00D22859">
      <w:pPr>
        <w:rPr>
          <w:sz w:val="32"/>
          <w:szCs w:val="32"/>
          <w:rtl/>
          <w:lang w:bidi="ar-EG"/>
        </w:rPr>
      </w:pPr>
    </w:p>
    <w:p w:rsidR="00025F93" w:rsidRDefault="00025F93" w:rsidP="00D22859">
      <w:pPr>
        <w:rPr>
          <w:sz w:val="32"/>
          <w:szCs w:val="32"/>
          <w:rtl/>
          <w:lang w:bidi="ar-EG"/>
        </w:rPr>
      </w:pPr>
    </w:p>
    <w:p w:rsidR="00025F93" w:rsidRDefault="004B6B5E" w:rsidP="00D22859">
      <w:pPr>
        <w:rPr>
          <w:sz w:val="32"/>
          <w:szCs w:val="32"/>
          <w:rtl/>
          <w:lang w:bidi="ar-EG"/>
        </w:rPr>
      </w:pPr>
      <w:r>
        <w:rPr>
          <w:rFonts w:hint="cs"/>
          <w:noProof/>
          <w:sz w:val="32"/>
          <w:szCs w:val="32"/>
          <w:rtl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2552700</wp:posOffset>
            </wp:positionH>
            <wp:positionV relativeFrom="paragraph">
              <wp:posOffset>306070</wp:posOffset>
            </wp:positionV>
            <wp:extent cx="3394075" cy="1981200"/>
            <wp:effectExtent l="57150" t="38100" r="34925" b="19050"/>
            <wp:wrapNone/>
            <wp:docPr id="28" name="Picture 13" descr="E:\My Picture\Azhar Park 2009\SL736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My Picture\Azhar Park 2009\SL73687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075" cy="19812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sz w:val="32"/>
          <w:szCs w:val="32"/>
          <w:rtl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-651197</wp:posOffset>
            </wp:positionH>
            <wp:positionV relativeFrom="paragraph">
              <wp:posOffset>105443</wp:posOffset>
            </wp:positionV>
            <wp:extent cx="3083911" cy="2313296"/>
            <wp:effectExtent l="57150" t="38100" r="40289" b="10804"/>
            <wp:wrapNone/>
            <wp:docPr id="27" name="Picture 12" descr="E:\My Picture\Azhar Park 2009\SL736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My Picture\Azhar Park 2009\SL73693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911" cy="2313296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5F93" w:rsidRDefault="00025F93" w:rsidP="00D22859">
      <w:pPr>
        <w:rPr>
          <w:sz w:val="32"/>
          <w:szCs w:val="32"/>
          <w:rtl/>
          <w:lang w:bidi="ar-EG"/>
        </w:rPr>
      </w:pPr>
    </w:p>
    <w:p w:rsidR="00025F93" w:rsidRDefault="00025F93" w:rsidP="00D22859">
      <w:pPr>
        <w:rPr>
          <w:sz w:val="32"/>
          <w:szCs w:val="32"/>
          <w:rtl/>
          <w:lang w:bidi="ar-EG"/>
        </w:rPr>
      </w:pPr>
    </w:p>
    <w:p w:rsidR="00025F93" w:rsidRDefault="00025F93" w:rsidP="00D22859">
      <w:pPr>
        <w:rPr>
          <w:sz w:val="32"/>
          <w:szCs w:val="32"/>
          <w:rtl/>
          <w:lang w:bidi="ar-EG"/>
        </w:rPr>
      </w:pPr>
    </w:p>
    <w:p w:rsidR="008D2477" w:rsidRDefault="008D2477" w:rsidP="002B0929">
      <w:pPr>
        <w:rPr>
          <w:sz w:val="32"/>
          <w:szCs w:val="32"/>
          <w:rtl/>
          <w:lang w:bidi="ar-EG"/>
        </w:rPr>
      </w:pPr>
    </w:p>
    <w:p w:rsidR="006568B3" w:rsidRDefault="006401F6" w:rsidP="002B0929">
      <w:pPr>
        <w:rPr>
          <w:rFonts w:ascii="Times New Roman" w:eastAsia="Times New Roman" w:hAnsi="Times New Roman" w:cs="Times New Roman"/>
          <w:sz w:val="28"/>
          <w:szCs w:val="28"/>
          <w:rtl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1111250</wp:posOffset>
            </wp:positionV>
            <wp:extent cx="3211195" cy="2415540"/>
            <wp:effectExtent l="57150" t="38100" r="46355" b="22860"/>
            <wp:wrapNone/>
            <wp:docPr id="31" name="ncode_imageresizer_container_44" descr="http://mcseman.jeeran.com/GA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code_imageresizer_container_44" descr="http://mcseman.jeeran.com/GARD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195" cy="241554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2726624</wp:posOffset>
            </wp:positionH>
            <wp:positionV relativeFrom="paragraph">
              <wp:posOffset>1105469</wp:posOffset>
            </wp:positionV>
            <wp:extent cx="3222293" cy="2415654"/>
            <wp:effectExtent l="57150" t="38100" r="35257" b="22746"/>
            <wp:wrapNone/>
            <wp:docPr id="32" name="Picture 28" descr="C:\Arch\Researhes\Landscape\Azhar park\SL738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Arch\Researhes\Landscape\Azhar park\SL73856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293" cy="2415654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66B8" w:rsidRPr="003E3F28">
        <w:rPr>
          <w:rFonts w:ascii="Times New Roman" w:eastAsia="Times New Roman" w:hAnsi="Times New Roman" w:cs="Times New Roman"/>
          <w:sz w:val="24"/>
          <w:szCs w:val="24"/>
        </w:rPr>
        <w:br/>
      </w:r>
      <w:r w:rsidR="005C66B8" w:rsidRPr="008D2477">
        <w:rPr>
          <w:rFonts w:ascii="Times New Roman" w:eastAsia="Times New Roman" w:hAnsi="Times New Roman" w:cs="Times New Roman"/>
          <w:sz w:val="28"/>
          <w:szCs w:val="28"/>
          <w:rtl/>
        </w:rPr>
        <w:t xml:space="preserve">يوجد مطعمين .. الأول اسمه : </w:t>
      </w:r>
      <w:r w:rsidR="005C66B8" w:rsidRPr="008D2477">
        <w:rPr>
          <w:rFonts w:ascii="Times New Roman" w:eastAsia="Times New Roman" w:hAnsi="Times New Roman" w:cs="Times New Roman"/>
          <w:color w:val="0070C0"/>
          <w:sz w:val="28"/>
          <w:szCs w:val="28"/>
          <w:u w:val="single"/>
          <w:rtl/>
        </w:rPr>
        <w:t>مطعم الربوه</w:t>
      </w:r>
      <w:r w:rsidR="005C66B8" w:rsidRPr="008D2477">
        <w:rPr>
          <w:rFonts w:ascii="Times New Roman" w:eastAsia="Times New Roman" w:hAnsi="Times New Roman" w:cs="Times New Roman"/>
          <w:sz w:val="28"/>
          <w:szCs w:val="28"/>
        </w:rPr>
        <w:br/>
      </w:r>
      <w:r w:rsidR="005C66B8" w:rsidRPr="008D2477">
        <w:rPr>
          <w:rFonts w:ascii="Times New Roman" w:eastAsia="Times New Roman" w:hAnsi="Times New Roman" w:cs="Times New Roman"/>
          <w:sz w:val="28"/>
          <w:szCs w:val="28"/>
          <w:rtl/>
        </w:rPr>
        <w:t>مطعم الربوة وهو على طراز يرجع للعمارة الفاطمية والجلسات المظلله ( التختبوش</w:t>
      </w:r>
      <w:r w:rsidR="005C66B8" w:rsidRPr="008D2477">
        <w:rPr>
          <w:rFonts w:ascii="Times New Roman" w:eastAsia="Times New Roman" w:hAnsi="Times New Roman" w:cs="Times New Roman"/>
          <w:sz w:val="28"/>
          <w:szCs w:val="28"/>
        </w:rPr>
        <w:t>)</w:t>
      </w:r>
      <w:r w:rsidR="005C66B8" w:rsidRPr="008D2477">
        <w:rPr>
          <w:rFonts w:ascii="Times New Roman" w:eastAsia="Times New Roman" w:hAnsi="Times New Roman" w:cs="Times New Roman"/>
          <w:sz w:val="28"/>
          <w:szCs w:val="28"/>
        </w:rPr>
        <w:br/>
      </w:r>
      <w:r w:rsidR="005555F2" w:rsidRPr="005555F2">
        <w:rPr>
          <w:rFonts w:ascii="Times New Roman" w:eastAsia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="005C66B8" w:rsidRPr="008D2477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6568B3" w:rsidRDefault="006568B3" w:rsidP="002B0929">
      <w:pPr>
        <w:rPr>
          <w:rFonts w:ascii="Times New Roman" w:eastAsia="Times New Roman" w:hAnsi="Times New Roman" w:cs="Times New Roman"/>
          <w:sz w:val="28"/>
          <w:szCs w:val="28"/>
          <w:rtl/>
        </w:rPr>
      </w:pPr>
    </w:p>
    <w:p w:rsidR="006568B3" w:rsidRDefault="006568B3" w:rsidP="002B0929">
      <w:pPr>
        <w:rPr>
          <w:rFonts w:ascii="Times New Roman" w:eastAsia="Times New Roman" w:hAnsi="Times New Roman" w:cs="Times New Roman"/>
          <w:sz w:val="28"/>
          <w:szCs w:val="28"/>
          <w:rtl/>
        </w:rPr>
      </w:pPr>
    </w:p>
    <w:p w:rsidR="006568B3" w:rsidRDefault="006568B3" w:rsidP="002B0929">
      <w:pPr>
        <w:rPr>
          <w:rFonts w:ascii="Times New Roman" w:eastAsia="Times New Roman" w:hAnsi="Times New Roman" w:cs="Times New Roman"/>
          <w:sz w:val="28"/>
          <w:szCs w:val="28"/>
          <w:rtl/>
        </w:rPr>
      </w:pPr>
    </w:p>
    <w:p w:rsidR="006568B3" w:rsidRDefault="006568B3" w:rsidP="002B0929">
      <w:pPr>
        <w:rPr>
          <w:rFonts w:ascii="Times New Roman" w:eastAsia="Times New Roman" w:hAnsi="Times New Roman" w:cs="Times New Roman"/>
          <w:sz w:val="28"/>
          <w:szCs w:val="28"/>
          <w:rtl/>
        </w:rPr>
      </w:pPr>
    </w:p>
    <w:p w:rsidR="006568B3" w:rsidRDefault="006568B3" w:rsidP="006568B3">
      <w:pPr>
        <w:rPr>
          <w:rFonts w:ascii="Times New Roman" w:eastAsia="Times New Roman" w:hAnsi="Times New Roman" w:cs="Times New Roman"/>
          <w:sz w:val="28"/>
          <w:szCs w:val="28"/>
          <w:rtl/>
        </w:rPr>
      </w:pPr>
    </w:p>
    <w:p w:rsidR="006568B3" w:rsidRDefault="006568B3" w:rsidP="006568B3">
      <w:pPr>
        <w:rPr>
          <w:rFonts w:ascii="Times New Roman" w:eastAsia="Times New Roman" w:hAnsi="Times New Roman" w:cs="Times New Roman"/>
          <w:sz w:val="28"/>
          <w:szCs w:val="28"/>
          <w:rtl/>
        </w:rPr>
      </w:pPr>
    </w:p>
    <w:p w:rsidR="006568B3" w:rsidRDefault="006568B3" w:rsidP="006568B3">
      <w:pPr>
        <w:rPr>
          <w:rFonts w:ascii="Times New Roman" w:eastAsia="Times New Roman" w:hAnsi="Times New Roman" w:cs="Times New Roman"/>
          <w:sz w:val="28"/>
          <w:szCs w:val="28"/>
          <w:rtl/>
        </w:rPr>
      </w:pPr>
    </w:p>
    <w:p w:rsidR="008D2477" w:rsidRPr="008D2477" w:rsidRDefault="005C66B8" w:rsidP="006568B3">
      <w:pPr>
        <w:rPr>
          <w:sz w:val="28"/>
          <w:szCs w:val="28"/>
          <w:u w:val="single"/>
          <w:rtl/>
          <w:lang w:bidi="ar-EG"/>
        </w:rPr>
      </w:pPr>
      <w:r w:rsidRPr="008D2477">
        <w:rPr>
          <w:rFonts w:ascii="Times New Roman" w:eastAsia="Times New Roman" w:hAnsi="Times New Roman" w:cs="Times New Roman"/>
          <w:sz w:val="28"/>
          <w:szCs w:val="28"/>
        </w:rPr>
        <w:br/>
      </w:r>
      <w:r w:rsidRPr="008D2477">
        <w:rPr>
          <w:rFonts w:ascii="Times New Roman" w:eastAsia="Times New Roman" w:hAnsi="Times New Roman" w:cs="Times New Roman"/>
          <w:sz w:val="28"/>
          <w:szCs w:val="28"/>
          <w:rtl/>
        </w:rPr>
        <w:t xml:space="preserve">المطعم الثاني : </w:t>
      </w:r>
      <w:r w:rsidRPr="008D2477">
        <w:rPr>
          <w:rFonts w:ascii="Times New Roman" w:eastAsia="Times New Roman" w:hAnsi="Times New Roman" w:cs="Times New Roman"/>
          <w:color w:val="0070C0"/>
          <w:sz w:val="28"/>
          <w:szCs w:val="28"/>
          <w:u w:val="single"/>
          <w:rtl/>
        </w:rPr>
        <w:t>مطعم البحيرة</w:t>
      </w:r>
      <w:r w:rsidRPr="008D2477">
        <w:rPr>
          <w:rFonts w:ascii="Times New Roman" w:eastAsia="Times New Roman" w:hAnsi="Times New Roman" w:cs="Times New Roman"/>
          <w:sz w:val="28"/>
          <w:szCs w:val="28"/>
        </w:rPr>
        <w:br/>
      </w:r>
      <w:r w:rsidRPr="008D2477">
        <w:rPr>
          <w:rFonts w:ascii="Times New Roman" w:eastAsia="Times New Roman" w:hAnsi="Times New Roman" w:cs="Times New Roman"/>
          <w:sz w:val="28"/>
          <w:szCs w:val="28"/>
          <w:rtl/>
        </w:rPr>
        <w:t xml:space="preserve">وموقعه متميز جداً .. فهو يقع على ضفاف البحيرة الصناعية .. وتستمتع بالأكل على صوت شلالات المياه </w:t>
      </w:r>
    </w:p>
    <w:p w:rsidR="00FC0A94" w:rsidRDefault="006401F6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rFonts w:hint="cs"/>
          <w:noProof/>
          <w:color w:val="C00000"/>
          <w:sz w:val="36"/>
          <w:szCs w:val="36"/>
          <w:u w:val="single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-663575</wp:posOffset>
            </wp:positionH>
            <wp:positionV relativeFrom="paragraph">
              <wp:posOffset>300355</wp:posOffset>
            </wp:positionV>
            <wp:extent cx="3387090" cy="2323465"/>
            <wp:effectExtent l="57150" t="38100" r="41910" b="19685"/>
            <wp:wrapNone/>
            <wp:docPr id="29" name="Picture 16" descr="E:\My Picture\Azhar Park 2009\SL736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My Picture\Azhar Park 2009\SL7369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090" cy="232346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color w:val="C00000"/>
          <w:sz w:val="36"/>
          <w:szCs w:val="36"/>
          <w:u w:val="single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2914650</wp:posOffset>
            </wp:positionH>
            <wp:positionV relativeFrom="paragraph">
              <wp:posOffset>300355</wp:posOffset>
            </wp:positionV>
            <wp:extent cx="3024505" cy="2323465"/>
            <wp:effectExtent l="57150" t="38100" r="42545" b="19685"/>
            <wp:wrapNone/>
            <wp:docPr id="30" name="ncode_imageresizer_container_40" descr="http://ommeddonia.jeeran.com/bo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code_imageresizer_container_40" descr="http://ommeddonia.jeeran.com/boh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505" cy="232346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0A94" w:rsidRDefault="00FC0A94">
      <w:pPr>
        <w:bidi w:val="0"/>
        <w:rPr>
          <w:color w:val="C00000"/>
          <w:sz w:val="36"/>
          <w:szCs w:val="36"/>
          <w:u w:val="single"/>
          <w:rtl/>
          <w:lang w:bidi="ar-EG"/>
        </w:rPr>
      </w:pPr>
      <w:r>
        <w:rPr>
          <w:color w:val="C00000"/>
          <w:sz w:val="36"/>
          <w:szCs w:val="36"/>
          <w:u w:val="single"/>
          <w:rtl/>
          <w:lang w:bidi="ar-EG"/>
        </w:rPr>
        <w:br w:type="page"/>
      </w:r>
    </w:p>
    <w:p w:rsidR="005C66B8" w:rsidRDefault="005555F2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noProof/>
          <w:color w:val="C00000"/>
          <w:sz w:val="36"/>
          <w:szCs w:val="36"/>
          <w:u w:val="single"/>
          <w:rtl/>
          <w:lang w:eastAsia="zh-TW" w:bidi="ar-EG"/>
        </w:rPr>
        <w:lastRenderedPageBreak/>
        <w:pict>
          <v:shape id="_x0000_s1033" type="#_x0000_t202" style="position:absolute;left:0;text-align:left;margin-left:75.75pt;margin-top:-16.5pt;width:295.1pt;height:35.25pt;z-index:251694080;mso-width-relative:margin;mso-height-relative:margin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33">
              <w:txbxContent>
                <w:p w:rsidR="004F79DF" w:rsidRPr="004F79DF" w:rsidRDefault="004F79DF" w:rsidP="004F79DF">
                  <w:pPr>
                    <w:jc w:val="center"/>
                    <w:rPr>
                      <w:sz w:val="40"/>
                      <w:szCs w:val="40"/>
                      <w:rtl/>
                      <w:lang w:bidi="ar-EG"/>
                    </w:rPr>
                  </w:pPr>
                  <w:r w:rsidRPr="004F79DF">
                    <w:rPr>
                      <w:rFonts w:hint="cs"/>
                      <w:sz w:val="40"/>
                      <w:szCs w:val="40"/>
                      <w:rtl/>
                      <w:lang w:bidi="ar-EG"/>
                    </w:rPr>
                    <w:t>تحليل الصورة البصرية بالمجال المحيط</w:t>
                  </w:r>
                </w:p>
              </w:txbxContent>
            </v:textbox>
          </v:shape>
        </w:pict>
      </w:r>
      <w:r w:rsidR="004C492A">
        <w:rPr>
          <w:noProof/>
          <w:color w:val="C00000"/>
          <w:sz w:val="36"/>
          <w:szCs w:val="36"/>
          <w:u w:val="single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-817245</wp:posOffset>
            </wp:positionH>
            <wp:positionV relativeFrom="margin">
              <wp:posOffset>371475</wp:posOffset>
            </wp:positionV>
            <wp:extent cx="6915150" cy="3048000"/>
            <wp:effectExtent l="19050" t="0" r="0" b="0"/>
            <wp:wrapSquare wrapText="bothSides"/>
            <wp:docPr id="1" name="Picture 8" descr="D:\Arch\Landscape\Azhar park\Untitled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Arch\Landscape\Azhar park\Untitled-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D23855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noProof/>
          <w:color w:val="C00000"/>
          <w:sz w:val="36"/>
          <w:szCs w:val="36"/>
          <w:u w:val="single"/>
          <w:rtl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-817245</wp:posOffset>
            </wp:positionH>
            <wp:positionV relativeFrom="paragraph">
              <wp:posOffset>226695</wp:posOffset>
            </wp:positionV>
            <wp:extent cx="6991350" cy="2990850"/>
            <wp:effectExtent l="19050" t="0" r="0" b="0"/>
            <wp:wrapNone/>
            <wp:docPr id="52" name="Picture 51" descr="stu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y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135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rFonts w:hint="cs"/>
          <w:color w:val="C00000"/>
          <w:sz w:val="36"/>
          <w:szCs w:val="36"/>
          <w:u w:val="single"/>
          <w:rtl/>
          <w:lang w:bidi="ar-EG"/>
        </w:rPr>
        <w:lastRenderedPageBreak/>
        <w:t>الأرضيات :</w:t>
      </w: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rFonts w:hint="cs"/>
          <w:color w:val="C00000"/>
          <w:sz w:val="36"/>
          <w:szCs w:val="36"/>
          <w:u w:val="single"/>
          <w:rtl/>
          <w:lang w:bidi="ar-EG"/>
        </w:rPr>
        <w:t>مقدمة:</w:t>
      </w:r>
    </w:p>
    <w:p w:rsidR="00620A18" w:rsidRDefault="00620A18" w:rsidP="002B0929">
      <w:pPr>
        <w:rPr>
          <w:sz w:val="32"/>
          <w:szCs w:val="32"/>
          <w:rtl/>
          <w:lang w:bidi="ar-EG"/>
        </w:rPr>
      </w:pPr>
      <w:r>
        <w:rPr>
          <w:rFonts w:hint="cs"/>
          <w:sz w:val="32"/>
          <w:szCs w:val="32"/>
          <w:rtl/>
          <w:lang w:bidi="ar-EG"/>
        </w:rPr>
        <w:t>أن استخدام العناصر المختلفة في تأثيث الفراغات الداخلية يؤكد كفاءة تلك الفراغات داخل المدينة و تأثيث تلك الفراغات بشبه تأثيث و فرش الفراغات الداخلية و انسجامها مع انشطة الفراغات الداخلية.</w:t>
      </w:r>
    </w:p>
    <w:p w:rsidR="00620A18" w:rsidRPr="00620A18" w:rsidRDefault="00BB0CE0" w:rsidP="002B0929">
      <w:pPr>
        <w:rPr>
          <w:sz w:val="32"/>
          <w:szCs w:val="32"/>
          <w:rtl/>
          <w:lang w:bidi="ar-EG"/>
        </w:rPr>
      </w:pPr>
      <w:r>
        <w:rPr>
          <w:rFonts w:hint="cs"/>
          <w:noProof/>
          <w:sz w:val="32"/>
          <w:szCs w:val="32"/>
          <w:rtl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516255</wp:posOffset>
            </wp:positionH>
            <wp:positionV relativeFrom="paragraph">
              <wp:posOffset>1951355</wp:posOffset>
            </wp:positionV>
            <wp:extent cx="4905375" cy="3232150"/>
            <wp:effectExtent l="57150" t="38100" r="47625" b="25400"/>
            <wp:wrapNone/>
            <wp:docPr id="34" name="Picture 19" descr="D:\Arch\Landscape\Azhar park\Untitled-6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Arch\Landscape\Azhar park\Untitled-6 copy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t="42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2321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0A18">
        <w:rPr>
          <w:rFonts w:hint="cs"/>
          <w:sz w:val="32"/>
          <w:szCs w:val="32"/>
          <w:rtl/>
          <w:lang w:bidi="ar-EG"/>
        </w:rPr>
        <w:t xml:space="preserve">يمثل عنصر الأرضيات نقطة البداية في </w:t>
      </w:r>
      <w:r w:rsidR="00FB6A60">
        <w:rPr>
          <w:rFonts w:hint="cs"/>
          <w:sz w:val="32"/>
          <w:szCs w:val="32"/>
          <w:rtl/>
          <w:lang w:bidi="ar-EG"/>
        </w:rPr>
        <w:t>تنسيق الفراغات العمرانية, حيث يعمل عنصر الرصف علي ربط العناصر تنسيق الموقع ببعضها , و توثر أنماط الانشطة التي تمارس في الفراغات الخارجية علي اختيار مادة الرصف, و الرصف من أهم إنشاءات الموقع (</w:t>
      </w:r>
      <w:r w:rsidR="00FB6A60">
        <w:rPr>
          <w:sz w:val="32"/>
          <w:szCs w:val="32"/>
          <w:lang w:bidi="ar-EG"/>
        </w:rPr>
        <w:t>Hard landscape</w:t>
      </w:r>
      <w:r w:rsidR="00FB6A60">
        <w:rPr>
          <w:rFonts w:hint="cs"/>
          <w:sz w:val="32"/>
          <w:szCs w:val="32"/>
          <w:rtl/>
          <w:lang w:bidi="ar-EG"/>
        </w:rPr>
        <w:t>) و هي ت</w:t>
      </w:r>
      <w:r>
        <w:rPr>
          <w:rFonts w:hint="cs"/>
          <w:sz w:val="32"/>
          <w:szCs w:val="32"/>
          <w:rtl/>
          <w:lang w:bidi="ar-EG"/>
        </w:rPr>
        <w:t>لك المادة الصلبة سواء كانت طبيعية او صناعية و التي تستخدم كمسطح او مستوي لارضية الفراغات لتوفير غطاء لأرضية الفراغات يتميز بمقاومته للتأكل الناتج عن الأحتكاك, و يلبي أغراض التنسيق و التجميل</w:t>
      </w: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620A18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620A18" w:rsidRDefault="00C01CD6" w:rsidP="002B0929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rFonts w:hint="cs"/>
          <w:noProof/>
          <w:color w:val="C00000"/>
          <w:sz w:val="36"/>
          <w:szCs w:val="36"/>
          <w:u w:val="single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1878330</wp:posOffset>
            </wp:positionH>
            <wp:positionV relativeFrom="paragraph">
              <wp:posOffset>2716530</wp:posOffset>
            </wp:positionV>
            <wp:extent cx="3543300" cy="1447800"/>
            <wp:effectExtent l="57150" t="38100" r="38100" b="19050"/>
            <wp:wrapNone/>
            <wp:docPr id="36" name="Picture 21" descr="D:\Arch\Landscape\Azhar park\Untitled-6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Arch\Landscape\Azhar park\Untitled-6 copy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4478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03DD">
        <w:rPr>
          <w:rFonts w:hint="cs"/>
          <w:noProof/>
          <w:color w:val="C00000"/>
          <w:sz w:val="36"/>
          <w:szCs w:val="36"/>
          <w:u w:val="single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-550545</wp:posOffset>
            </wp:positionH>
            <wp:positionV relativeFrom="paragraph">
              <wp:posOffset>2459355</wp:posOffset>
            </wp:positionV>
            <wp:extent cx="2181225" cy="2105025"/>
            <wp:effectExtent l="57150" t="38100" r="47625" b="28575"/>
            <wp:wrapNone/>
            <wp:docPr id="37" name="Picture 22" descr="D:\Arch\Landscape\Azhar park\Untitled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Arch\Landscape\Azhar park\Untitled-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1050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4B1A" w:rsidRDefault="009D4B1A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9D4B1A" w:rsidRDefault="009D4B1A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9D4B1A" w:rsidRDefault="009D4B1A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9D4B1A" w:rsidRDefault="009D4B1A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9D4B1A" w:rsidRDefault="009D4B1A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9D4B1A" w:rsidRDefault="009D4B1A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9D4B1A" w:rsidRDefault="009D4B1A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9D4B1A" w:rsidRDefault="009D4B1A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9D4B1A" w:rsidRDefault="009D4B1A" w:rsidP="002B0929">
      <w:pPr>
        <w:rPr>
          <w:color w:val="C00000"/>
          <w:sz w:val="36"/>
          <w:szCs w:val="36"/>
          <w:u w:val="single"/>
          <w:rtl/>
          <w:lang w:bidi="ar-EG"/>
        </w:rPr>
      </w:pPr>
    </w:p>
    <w:p w:rsidR="003328E4" w:rsidRDefault="004144AF" w:rsidP="004144AF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noProof/>
          <w:color w:val="C00000"/>
          <w:sz w:val="36"/>
          <w:szCs w:val="36"/>
          <w:u w:val="single"/>
        </w:rPr>
        <w:lastRenderedPageBreak/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2640330</wp:posOffset>
            </wp:positionH>
            <wp:positionV relativeFrom="paragraph">
              <wp:posOffset>2817808</wp:posOffset>
            </wp:positionV>
            <wp:extent cx="2857500" cy="1858968"/>
            <wp:effectExtent l="57150" t="38100" r="38100" b="26982"/>
            <wp:wrapNone/>
            <wp:docPr id="42" name="Picture 30" descr="D:\Arch\Landscape\Azhar park\Untitled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Arch\Landscape\Azhar park\Untitled-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58968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EDF">
        <w:rPr>
          <w:rFonts w:hint="cs"/>
          <w:noProof/>
          <w:color w:val="C00000"/>
          <w:sz w:val="36"/>
          <w:szCs w:val="36"/>
          <w:u w:val="single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5362575</wp:posOffset>
            </wp:positionV>
            <wp:extent cx="5267325" cy="3505200"/>
            <wp:effectExtent l="57150" t="38100" r="47625" b="19050"/>
            <wp:wrapNone/>
            <wp:docPr id="40" name="Picture 24" descr="D:\Arch\Landscape\Azhar park\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Arch\Landscape\Azhar park\12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052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EDF">
        <w:rPr>
          <w:rFonts w:hint="cs"/>
          <w:noProof/>
          <w:color w:val="C00000"/>
          <w:sz w:val="36"/>
          <w:szCs w:val="36"/>
          <w:u w:val="single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-569595</wp:posOffset>
            </wp:positionH>
            <wp:positionV relativeFrom="paragraph">
              <wp:posOffset>2476500</wp:posOffset>
            </wp:positionV>
            <wp:extent cx="2936240" cy="2200275"/>
            <wp:effectExtent l="57150" t="38100" r="35560" b="28575"/>
            <wp:wrapNone/>
            <wp:docPr id="39" name="Picture 9" descr="C:\Arch\Researhes\Landscape\Azhar park\SL738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Arch\Researhes\Landscape\Azhar park\SL73856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40" cy="22002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2E62">
        <w:rPr>
          <w:rFonts w:cs="Arial" w:hint="cs"/>
          <w:noProof/>
          <w:color w:val="C00000"/>
          <w:sz w:val="36"/>
          <w:szCs w:val="36"/>
          <w:u w:val="single"/>
          <w:rtl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716280</wp:posOffset>
            </wp:positionH>
            <wp:positionV relativeFrom="paragraph">
              <wp:posOffset>-142875</wp:posOffset>
            </wp:positionV>
            <wp:extent cx="5276850" cy="2752725"/>
            <wp:effectExtent l="19050" t="0" r="0" b="0"/>
            <wp:wrapNone/>
            <wp:docPr id="38" name="Picture 23" descr="D:\Arch\Landscape\Azhar park\Untitled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Arch\Landscape\Azhar park\Untitled-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28E4" w:rsidRDefault="003328E4">
      <w:pPr>
        <w:bidi w:val="0"/>
        <w:rPr>
          <w:color w:val="C00000"/>
          <w:sz w:val="36"/>
          <w:szCs w:val="36"/>
          <w:u w:val="single"/>
          <w:rtl/>
          <w:lang w:bidi="ar-EG"/>
        </w:rPr>
      </w:pPr>
      <w:r>
        <w:rPr>
          <w:color w:val="C00000"/>
          <w:sz w:val="36"/>
          <w:szCs w:val="36"/>
          <w:u w:val="single"/>
          <w:rtl/>
          <w:lang w:bidi="ar-EG"/>
        </w:rPr>
        <w:br w:type="page"/>
      </w:r>
    </w:p>
    <w:p w:rsidR="006B5F03" w:rsidRDefault="003C3D77" w:rsidP="004144AF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rFonts w:hint="cs"/>
          <w:noProof/>
          <w:color w:val="C00000"/>
          <w:sz w:val="36"/>
          <w:szCs w:val="36"/>
          <w:u w:val="single"/>
          <w:rtl/>
        </w:rPr>
        <w:lastRenderedPageBreak/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2366645</wp:posOffset>
            </wp:positionH>
            <wp:positionV relativeFrom="paragraph">
              <wp:posOffset>-314325</wp:posOffset>
            </wp:positionV>
            <wp:extent cx="3276600" cy="3133725"/>
            <wp:effectExtent l="57150" t="38100" r="38100" b="28575"/>
            <wp:wrapNone/>
            <wp:docPr id="43" name="Picture 31" descr="D:\Arch\Landscape\Azhar park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Arch\Landscape\Azhar park\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31337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2142">
        <w:rPr>
          <w:rFonts w:hint="cs"/>
          <w:noProof/>
          <w:color w:val="C00000"/>
          <w:sz w:val="36"/>
          <w:szCs w:val="36"/>
          <w:u w:val="single"/>
          <w:rtl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-398145</wp:posOffset>
            </wp:positionH>
            <wp:positionV relativeFrom="paragraph">
              <wp:posOffset>-314325</wp:posOffset>
            </wp:positionV>
            <wp:extent cx="2413000" cy="2400300"/>
            <wp:effectExtent l="57150" t="38100" r="44450" b="19050"/>
            <wp:wrapNone/>
            <wp:docPr id="3" name="Picture 2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3000" cy="2400300"/>
                    </a:xfrm>
                    <a:prstGeom prst="rect">
                      <a:avLst/>
                    </a:prstGeom>
                    <a:ln w="38100">
                      <a:solidFill>
                        <a:schemeClr val="accent2"/>
                      </a:solidFill>
                    </a:ln>
                  </pic:spPr>
                </pic:pic>
              </a:graphicData>
            </a:graphic>
          </wp:anchor>
        </w:drawing>
      </w:r>
      <w:r w:rsidR="003D2142">
        <w:rPr>
          <w:rFonts w:hint="cs"/>
          <w:noProof/>
          <w:color w:val="C00000"/>
          <w:sz w:val="36"/>
          <w:szCs w:val="36"/>
          <w:u w:val="single"/>
          <w:rtl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2802255</wp:posOffset>
            </wp:positionH>
            <wp:positionV relativeFrom="paragraph">
              <wp:posOffset>3086100</wp:posOffset>
            </wp:positionV>
            <wp:extent cx="2619375" cy="2667000"/>
            <wp:effectExtent l="57150" t="38100" r="47625" b="19050"/>
            <wp:wrapNone/>
            <wp:docPr id="22" name="Picture 21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667000"/>
                    </a:xfrm>
                    <a:prstGeom prst="rect">
                      <a:avLst/>
                    </a:prstGeom>
                    <a:ln w="38100">
                      <a:solidFill>
                        <a:schemeClr val="accent2"/>
                      </a:solidFill>
                    </a:ln>
                  </pic:spPr>
                </pic:pic>
              </a:graphicData>
            </a:graphic>
          </wp:anchor>
        </w:drawing>
      </w:r>
      <w:r w:rsidR="003D2142">
        <w:rPr>
          <w:rFonts w:hint="cs"/>
          <w:noProof/>
          <w:color w:val="C00000"/>
          <w:sz w:val="36"/>
          <w:szCs w:val="36"/>
          <w:u w:val="single"/>
          <w:rtl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-860108</wp:posOffset>
            </wp:positionH>
            <wp:positionV relativeFrom="paragraph">
              <wp:posOffset>2971800</wp:posOffset>
            </wp:positionV>
            <wp:extent cx="3295650" cy="2524125"/>
            <wp:effectExtent l="0" t="419100" r="0" b="409575"/>
            <wp:wrapNone/>
            <wp:docPr id="35" name="Picture 34" descr="SL7385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738564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95650" cy="2524125"/>
                    </a:xfrm>
                    <a:prstGeom prst="rect">
                      <a:avLst/>
                    </a:prstGeom>
                    <a:ln w="38100">
                      <a:solidFill>
                        <a:schemeClr val="accent2"/>
                      </a:solidFill>
                    </a:ln>
                  </pic:spPr>
                </pic:pic>
              </a:graphicData>
            </a:graphic>
          </wp:anchor>
        </w:drawing>
      </w:r>
    </w:p>
    <w:p w:rsidR="006B5F03" w:rsidRDefault="006B5F03">
      <w:pPr>
        <w:bidi w:val="0"/>
        <w:rPr>
          <w:color w:val="C00000"/>
          <w:sz w:val="36"/>
          <w:szCs w:val="36"/>
          <w:u w:val="single"/>
          <w:rtl/>
          <w:lang w:bidi="ar-EG"/>
        </w:rPr>
      </w:pPr>
      <w:r>
        <w:rPr>
          <w:color w:val="C00000"/>
          <w:sz w:val="36"/>
          <w:szCs w:val="36"/>
          <w:u w:val="single"/>
          <w:rtl/>
          <w:lang w:bidi="ar-EG"/>
        </w:rPr>
        <w:br w:type="page"/>
      </w:r>
    </w:p>
    <w:p w:rsidR="009D4B1A" w:rsidRDefault="000A78EC" w:rsidP="004144AF">
      <w:pPr>
        <w:rPr>
          <w:color w:val="C00000"/>
          <w:sz w:val="36"/>
          <w:szCs w:val="36"/>
          <w:u w:val="single"/>
          <w:rtl/>
          <w:lang w:bidi="ar-EG"/>
        </w:rPr>
      </w:pPr>
      <w:r>
        <w:rPr>
          <w:rFonts w:hint="cs"/>
          <w:color w:val="C00000"/>
          <w:sz w:val="36"/>
          <w:szCs w:val="36"/>
          <w:u w:val="single"/>
          <w:rtl/>
          <w:lang w:bidi="ar-EG"/>
        </w:rPr>
        <w:lastRenderedPageBreak/>
        <w:t>أماكن الجلوس :</w:t>
      </w:r>
    </w:p>
    <w:p w:rsidR="000A78EC" w:rsidRDefault="000A78EC" w:rsidP="004144AF">
      <w:pPr>
        <w:rPr>
          <w:sz w:val="32"/>
          <w:szCs w:val="32"/>
          <w:rtl/>
          <w:lang w:bidi="ar-EG"/>
        </w:rPr>
      </w:pPr>
      <w:r>
        <w:rPr>
          <w:rFonts w:hint="cs"/>
          <w:sz w:val="32"/>
          <w:szCs w:val="32"/>
          <w:rtl/>
          <w:lang w:bidi="ar-EG"/>
        </w:rPr>
        <w:t>لمقاعد و اماكن الجلوس هو</w:t>
      </w:r>
      <w:r w:rsidR="00DD4B52">
        <w:rPr>
          <w:rFonts w:hint="cs"/>
          <w:sz w:val="32"/>
          <w:szCs w:val="32"/>
          <w:rtl/>
          <w:lang w:bidi="ar-EG"/>
        </w:rPr>
        <w:t xml:space="preserve"> توفير اماكن للراحة في الفراغات الخارجية حيث تستخدم المقاعد و الحوائط المنخفضة الارتفاع و جوانب احوض الزهور كأماكن للجلوس, و تعتبر من العناصر البنائية للموقع المنسق و التي تؤثر مباشرة علي التمتع و الراحة خلال الفراغ الخارجي.</w:t>
      </w:r>
    </w:p>
    <w:p w:rsidR="00DD4B52" w:rsidRDefault="00DD4B52" w:rsidP="004144AF">
      <w:pPr>
        <w:rPr>
          <w:sz w:val="32"/>
          <w:szCs w:val="32"/>
          <w:rtl/>
          <w:lang w:bidi="ar-EG"/>
        </w:rPr>
      </w:pPr>
    </w:p>
    <w:p w:rsidR="00DD4B52" w:rsidRPr="00FC2684" w:rsidRDefault="00DD4B52" w:rsidP="004144AF">
      <w:pPr>
        <w:rPr>
          <w:color w:val="0070C0"/>
          <w:sz w:val="36"/>
          <w:szCs w:val="36"/>
          <w:u w:val="single"/>
          <w:rtl/>
          <w:lang w:bidi="ar-EG"/>
        </w:rPr>
      </w:pPr>
      <w:r w:rsidRPr="00FC2684">
        <w:rPr>
          <w:rFonts w:hint="cs"/>
          <w:color w:val="0070C0"/>
          <w:sz w:val="36"/>
          <w:szCs w:val="36"/>
          <w:u w:val="single"/>
          <w:rtl/>
          <w:lang w:bidi="ar-EG"/>
        </w:rPr>
        <w:t>أهمية المقاعد:</w:t>
      </w:r>
    </w:p>
    <w:p w:rsidR="00DD4B52" w:rsidRDefault="00DD4B52" w:rsidP="004144AF">
      <w:pPr>
        <w:rPr>
          <w:sz w:val="32"/>
          <w:szCs w:val="32"/>
          <w:rtl/>
          <w:lang w:bidi="ar-EG"/>
        </w:rPr>
      </w:pPr>
      <w:r>
        <w:rPr>
          <w:rFonts w:hint="cs"/>
          <w:sz w:val="32"/>
          <w:szCs w:val="32"/>
          <w:rtl/>
          <w:lang w:bidi="ar-EG"/>
        </w:rPr>
        <w:t>علي الرغم من ان المقاعد اقل تأثيرا علي الصورة البصرية للفراغات, و لكن عدم وجودها او ندرته يوثر علي دور و كفاءة الفراغ الخاجي.</w:t>
      </w:r>
    </w:p>
    <w:p w:rsidR="00DD4B52" w:rsidRDefault="00DD4B52" w:rsidP="004144AF">
      <w:pPr>
        <w:rPr>
          <w:sz w:val="32"/>
          <w:szCs w:val="32"/>
          <w:rtl/>
          <w:lang w:bidi="ar-EG"/>
        </w:rPr>
      </w:pPr>
      <w:r>
        <w:rPr>
          <w:rFonts w:hint="cs"/>
          <w:sz w:val="32"/>
          <w:szCs w:val="32"/>
          <w:rtl/>
          <w:lang w:bidi="ar-EG"/>
        </w:rPr>
        <w:t xml:space="preserve">تعتبر أماكن الجلوس من اكثر العناصر جذب </w:t>
      </w:r>
      <w:r w:rsidR="002B4EA5">
        <w:rPr>
          <w:rFonts w:hint="cs"/>
          <w:sz w:val="32"/>
          <w:szCs w:val="32"/>
          <w:rtl/>
          <w:lang w:bidi="ar-EG"/>
        </w:rPr>
        <w:t xml:space="preserve">للمشاه للجلوس في الفراغات الخارجية و قضاء مدة اطول مقارنة بالعوامل الاتية ( زوايا سقوط اشعة الشمس </w:t>
      </w:r>
      <w:r w:rsidR="002B4EA5">
        <w:rPr>
          <w:sz w:val="32"/>
          <w:szCs w:val="32"/>
          <w:rtl/>
          <w:lang w:bidi="ar-EG"/>
        </w:rPr>
        <w:t>–</w:t>
      </w:r>
      <w:r w:rsidR="002B4EA5">
        <w:rPr>
          <w:rFonts w:hint="cs"/>
          <w:sz w:val="32"/>
          <w:szCs w:val="32"/>
          <w:rtl/>
          <w:lang w:bidi="ar-EG"/>
        </w:rPr>
        <w:t xml:space="preserve"> حرم الفراغ )</w:t>
      </w:r>
    </w:p>
    <w:p w:rsidR="00FC2684" w:rsidRPr="00573269" w:rsidRDefault="00FC2684" w:rsidP="00573269">
      <w:pPr>
        <w:rPr>
          <w:sz w:val="32"/>
          <w:szCs w:val="32"/>
          <w:rtl/>
          <w:lang w:bidi="ar-EG"/>
        </w:rPr>
      </w:pPr>
      <w:r>
        <w:rPr>
          <w:rFonts w:hint="cs"/>
          <w:sz w:val="32"/>
          <w:szCs w:val="32"/>
          <w:rtl/>
          <w:lang w:bidi="ar-EG"/>
        </w:rPr>
        <w:t xml:space="preserve">تأتي الفراغات العمرانية الخارجية كنقطة للتوقف و الجلوس بها فقط عندما تحتوي اماكن الجلوس و التي تعطي الفرصة لممارسة الأنشطة ( الجلوس للراحة </w:t>
      </w:r>
      <w:r>
        <w:rPr>
          <w:sz w:val="32"/>
          <w:szCs w:val="32"/>
          <w:rtl/>
          <w:lang w:bidi="ar-EG"/>
        </w:rPr>
        <w:t>–</w:t>
      </w:r>
      <w:r>
        <w:rPr>
          <w:rFonts w:hint="cs"/>
          <w:sz w:val="32"/>
          <w:szCs w:val="32"/>
          <w:rtl/>
          <w:lang w:bidi="ar-EG"/>
        </w:rPr>
        <w:t xml:space="preserve"> التأمل و مشاهدة البيئة المحيطة </w:t>
      </w:r>
      <w:r>
        <w:rPr>
          <w:sz w:val="32"/>
          <w:szCs w:val="32"/>
          <w:rtl/>
          <w:lang w:bidi="ar-EG"/>
        </w:rPr>
        <w:t>–</w:t>
      </w:r>
      <w:r>
        <w:rPr>
          <w:rFonts w:hint="cs"/>
          <w:sz w:val="32"/>
          <w:szCs w:val="32"/>
          <w:rtl/>
          <w:lang w:bidi="ar-EG"/>
        </w:rPr>
        <w:t xml:space="preserve"> المحادثة </w:t>
      </w:r>
      <w:r>
        <w:rPr>
          <w:sz w:val="32"/>
          <w:szCs w:val="32"/>
          <w:rtl/>
          <w:lang w:bidi="ar-EG"/>
        </w:rPr>
        <w:t>–</w:t>
      </w:r>
      <w:r>
        <w:rPr>
          <w:rFonts w:hint="cs"/>
          <w:sz w:val="32"/>
          <w:szCs w:val="32"/>
          <w:rtl/>
          <w:lang w:bidi="ar-EG"/>
        </w:rPr>
        <w:t xml:space="preserve"> الأنتظار </w:t>
      </w:r>
      <w:r>
        <w:rPr>
          <w:sz w:val="32"/>
          <w:szCs w:val="32"/>
          <w:rtl/>
          <w:lang w:bidi="ar-EG"/>
        </w:rPr>
        <w:t>–</w:t>
      </w:r>
      <w:r>
        <w:rPr>
          <w:rFonts w:hint="cs"/>
          <w:sz w:val="32"/>
          <w:szCs w:val="32"/>
          <w:rtl/>
          <w:lang w:bidi="ar-EG"/>
        </w:rPr>
        <w:t xml:space="preserve"> تناول الأطعمة )</w:t>
      </w:r>
    </w:p>
    <w:p w:rsidR="00FC2684" w:rsidRDefault="00FC2684" w:rsidP="004144AF">
      <w:pPr>
        <w:rPr>
          <w:color w:val="C00000"/>
          <w:sz w:val="32"/>
          <w:szCs w:val="32"/>
          <w:u w:val="single"/>
          <w:rtl/>
          <w:lang w:bidi="ar-EG"/>
        </w:rPr>
      </w:pPr>
      <w:r w:rsidRPr="00FC2684">
        <w:rPr>
          <w:rFonts w:hint="cs"/>
          <w:color w:val="C00000"/>
          <w:sz w:val="32"/>
          <w:szCs w:val="32"/>
          <w:u w:val="single"/>
          <w:rtl/>
          <w:lang w:bidi="ar-EG"/>
        </w:rPr>
        <w:t>أشكال المقاعد و اماكن الجلوس :</w:t>
      </w:r>
    </w:p>
    <w:p w:rsidR="00FC2684" w:rsidRDefault="00573269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  <w:r w:rsidRPr="00573269">
        <w:rPr>
          <w:rFonts w:cs="Arial" w:hint="cs"/>
          <w:noProof/>
          <w:color w:val="C00000"/>
          <w:sz w:val="32"/>
          <w:szCs w:val="32"/>
          <w:u w:val="single"/>
          <w:rtl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1154430</wp:posOffset>
            </wp:positionH>
            <wp:positionV relativeFrom="paragraph">
              <wp:posOffset>2047240</wp:posOffset>
            </wp:positionV>
            <wp:extent cx="2553335" cy="1917065"/>
            <wp:effectExtent l="57150" t="38100" r="37465" b="26035"/>
            <wp:wrapNone/>
            <wp:docPr id="47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335" cy="191706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4F3C">
        <w:rPr>
          <w:rFonts w:hint="cs"/>
          <w:noProof/>
          <w:color w:val="C00000"/>
          <w:sz w:val="32"/>
          <w:szCs w:val="32"/>
          <w:u w:val="single"/>
          <w:rtl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2726055</wp:posOffset>
            </wp:positionH>
            <wp:positionV relativeFrom="paragraph">
              <wp:posOffset>88900</wp:posOffset>
            </wp:positionV>
            <wp:extent cx="3120390" cy="2133600"/>
            <wp:effectExtent l="57150" t="38100" r="41910" b="19050"/>
            <wp:wrapNone/>
            <wp:docPr id="46" name="Picture 5" descr="D:\Arch\Landscape\Azhar park\7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rch\Landscape\Azhar park\74.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21336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4F3C">
        <w:rPr>
          <w:rFonts w:hint="cs"/>
          <w:noProof/>
          <w:color w:val="C00000"/>
          <w:sz w:val="32"/>
          <w:szCs w:val="32"/>
          <w:u w:val="single"/>
          <w:rtl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-569595</wp:posOffset>
            </wp:positionH>
            <wp:positionV relativeFrom="paragraph">
              <wp:posOffset>88900</wp:posOffset>
            </wp:positionV>
            <wp:extent cx="3105150" cy="2133600"/>
            <wp:effectExtent l="57150" t="38100" r="38100" b="19050"/>
            <wp:wrapNone/>
            <wp:docPr id="45" name="Picture 4" descr="D:\Arch\Landscape\Azhar park\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rch\Landscape\Azhar park\4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1336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5867" w:rsidRDefault="00EE5867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EE5867" w:rsidRDefault="00EE5867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EE5867" w:rsidRDefault="00EE5867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EE5867" w:rsidRDefault="00EE5867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EE5867" w:rsidRDefault="00EE5867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EE5867" w:rsidRDefault="00EE5867">
      <w:pPr>
        <w:bidi w:val="0"/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EE5867" w:rsidRDefault="00EE5867" w:rsidP="00EE5867">
      <w:pPr>
        <w:bidi w:val="0"/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EE5867" w:rsidRDefault="00EE5867" w:rsidP="00EE5867">
      <w:pPr>
        <w:bidi w:val="0"/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EE5867" w:rsidRDefault="00EE5867" w:rsidP="00EE5867">
      <w:pPr>
        <w:bidi w:val="0"/>
        <w:rPr>
          <w:color w:val="C00000"/>
          <w:sz w:val="32"/>
          <w:szCs w:val="32"/>
          <w:u w:val="single"/>
          <w:rtl/>
          <w:lang w:bidi="ar-EG"/>
        </w:rPr>
      </w:pPr>
      <w:r>
        <w:rPr>
          <w:noProof/>
          <w:color w:val="C00000"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-152400</wp:posOffset>
            </wp:positionV>
            <wp:extent cx="5743575" cy="7753350"/>
            <wp:effectExtent l="19050" t="0" r="9525" b="0"/>
            <wp:wrapSquare wrapText="bothSides"/>
            <wp:docPr id="2" name="Picture 1" descr="89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9541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775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E5867" w:rsidRDefault="00EE5867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519E8" w:rsidRDefault="005519E8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B80C16" w:rsidRDefault="003120D3" w:rsidP="004144AF">
      <w:pPr>
        <w:rPr>
          <w:color w:val="C00000"/>
          <w:sz w:val="32"/>
          <w:szCs w:val="32"/>
          <w:u w:val="single"/>
          <w:rtl/>
          <w:lang w:bidi="ar-EG"/>
        </w:rPr>
      </w:pPr>
      <w:r>
        <w:rPr>
          <w:noProof/>
          <w:color w:val="C00000"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-169545</wp:posOffset>
            </wp:positionH>
            <wp:positionV relativeFrom="paragraph">
              <wp:posOffset>4162425</wp:posOffset>
            </wp:positionV>
            <wp:extent cx="5610225" cy="4953000"/>
            <wp:effectExtent l="19050" t="0" r="9525" b="0"/>
            <wp:wrapNone/>
            <wp:docPr id="44" name="Picture 43" descr="asz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zx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519E8">
        <w:rPr>
          <w:noProof/>
          <w:color w:val="C00000"/>
          <w:sz w:val="32"/>
          <w:szCs w:val="32"/>
          <w:u w:val="single"/>
          <w:rtl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-321945</wp:posOffset>
            </wp:positionH>
            <wp:positionV relativeFrom="paragraph">
              <wp:posOffset>-342900</wp:posOffset>
            </wp:positionV>
            <wp:extent cx="6067425" cy="4552950"/>
            <wp:effectExtent l="19050" t="0" r="9525" b="0"/>
            <wp:wrapNone/>
            <wp:docPr id="41" name="Picture 40" descr="qwq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wqa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7425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noProof/>
          <w:color w:val="C00000"/>
          <w:sz w:val="32"/>
          <w:szCs w:val="32"/>
          <w:u w:val="single"/>
          <w:rtl/>
        </w:rPr>
        <w:t>رلاش</w:t>
      </w:r>
    </w:p>
    <w:p w:rsidR="00B80C16" w:rsidRDefault="00B80C16">
      <w:pPr>
        <w:bidi w:val="0"/>
        <w:rPr>
          <w:color w:val="C00000"/>
          <w:sz w:val="32"/>
          <w:szCs w:val="32"/>
          <w:u w:val="single"/>
          <w:rtl/>
          <w:lang w:bidi="ar-EG"/>
        </w:rPr>
      </w:pPr>
      <w:r>
        <w:rPr>
          <w:color w:val="C00000"/>
          <w:sz w:val="32"/>
          <w:szCs w:val="32"/>
          <w:u w:val="single"/>
          <w:rtl/>
          <w:lang w:bidi="ar-EG"/>
        </w:rPr>
        <w:br w:type="page"/>
      </w:r>
    </w:p>
    <w:p w:rsidR="005519E8" w:rsidRDefault="00D0092E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  <w:r>
        <w:rPr>
          <w:noProof/>
          <w:color w:val="C00000"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-425450</wp:posOffset>
            </wp:positionH>
            <wp:positionV relativeFrom="paragraph">
              <wp:posOffset>3152775</wp:posOffset>
            </wp:positionV>
            <wp:extent cx="6296025" cy="5772150"/>
            <wp:effectExtent l="19050" t="0" r="9525" b="0"/>
            <wp:wrapNone/>
            <wp:docPr id="50" name="Picture 49" descr="lamp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mps2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577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80C16">
        <w:rPr>
          <w:noProof/>
          <w:color w:val="C00000"/>
          <w:sz w:val="32"/>
          <w:szCs w:val="32"/>
          <w:u w:val="single"/>
          <w:rtl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-579120</wp:posOffset>
            </wp:positionH>
            <wp:positionV relativeFrom="paragraph">
              <wp:posOffset>-457200</wp:posOffset>
            </wp:positionV>
            <wp:extent cx="6449695" cy="3562350"/>
            <wp:effectExtent l="19050" t="0" r="8255" b="0"/>
            <wp:wrapNone/>
            <wp:docPr id="49" name="Picture 48" descr="qzx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zxz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969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Default="005840E5" w:rsidP="004144AF">
      <w:pPr>
        <w:rPr>
          <w:rFonts w:hint="cs"/>
          <w:color w:val="C00000"/>
          <w:sz w:val="32"/>
          <w:szCs w:val="32"/>
          <w:u w:val="single"/>
          <w:rtl/>
          <w:lang w:bidi="ar-EG"/>
        </w:rPr>
      </w:pPr>
    </w:p>
    <w:p w:rsidR="005840E5" w:rsidRPr="00FC2684" w:rsidRDefault="00E147AC" w:rsidP="004144AF">
      <w:pPr>
        <w:rPr>
          <w:color w:val="C00000"/>
          <w:sz w:val="32"/>
          <w:szCs w:val="32"/>
          <w:u w:val="single"/>
          <w:rtl/>
          <w:lang w:bidi="ar-EG"/>
        </w:rPr>
      </w:pPr>
      <w:r>
        <w:rPr>
          <w:noProof/>
          <w:color w:val="C00000"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-426720</wp:posOffset>
            </wp:positionH>
            <wp:positionV relativeFrom="paragraph">
              <wp:posOffset>5676900</wp:posOffset>
            </wp:positionV>
            <wp:extent cx="6381750" cy="3400425"/>
            <wp:effectExtent l="19050" t="0" r="0" b="0"/>
            <wp:wrapNone/>
            <wp:docPr id="53" name="Picture 52" descr="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840E5">
        <w:rPr>
          <w:noProof/>
          <w:color w:val="C00000"/>
          <w:sz w:val="32"/>
          <w:szCs w:val="32"/>
          <w:u w:val="single"/>
          <w:rtl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-483870</wp:posOffset>
            </wp:positionH>
            <wp:positionV relativeFrom="paragraph">
              <wp:posOffset>352425</wp:posOffset>
            </wp:positionV>
            <wp:extent cx="6343650" cy="5038725"/>
            <wp:effectExtent l="19050" t="0" r="0" b="0"/>
            <wp:wrapNone/>
            <wp:docPr id="51" name="Picture 50" descr="121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q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503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23855">
        <w:rPr>
          <w:rFonts w:hint="cs"/>
          <w:color w:val="C00000"/>
          <w:sz w:val="32"/>
          <w:szCs w:val="32"/>
          <w:u w:val="single"/>
          <w:rtl/>
          <w:lang w:bidi="ar-EG"/>
        </w:rPr>
        <w:t>الخدمات العامة</w:t>
      </w:r>
    </w:p>
    <w:sectPr w:rsidR="005840E5" w:rsidRPr="00FC2684" w:rsidSect="00FD7179">
      <w:pgSz w:w="11906" w:h="16838" w:code="9"/>
      <w:pgMar w:top="1440" w:right="1797" w:bottom="1440" w:left="1797" w:header="709" w:footer="709" w:gutter="0"/>
      <w:pgBorders w:offsetFrom="page">
        <w:top w:val="threeDEngrave" w:sz="24" w:space="24" w:color="auto"/>
        <w:left w:val="threeDEngrave" w:sz="24" w:space="24" w:color="auto"/>
        <w:bottom w:val="threeDEmboss" w:sz="24" w:space="24" w:color="auto"/>
        <w:right w:val="threeDEmboss" w:sz="24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FD7179"/>
    <w:rsid w:val="00025F93"/>
    <w:rsid w:val="00084662"/>
    <w:rsid w:val="000A3B99"/>
    <w:rsid w:val="000A78EC"/>
    <w:rsid w:val="000B6B60"/>
    <w:rsid w:val="000E1C3F"/>
    <w:rsid w:val="001451FA"/>
    <w:rsid w:val="00163575"/>
    <w:rsid w:val="00180DB8"/>
    <w:rsid w:val="001B2E02"/>
    <w:rsid w:val="001C7679"/>
    <w:rsid w:val="002B0929"/>
    <w:rsid w:val="002B4EA5"/>
    <w:rsid w:val="002E6089"/>
    <w:rsid w:val="003120D3"/>
    <w:rsid w:val="003328E4"/>
    <w:rsid w:val="003522C9"/>
    <w:rsid w:val="00394825"/>
    <w:rsid w:val="003A03DD"/>
    <w:rsid w:val="003C3D77"/>
    <w:rsid w:val="003D2142"/>
    <w:rsid w:val="00400921"/>
    <w:rsid w:val="00406F96"/>
    <w:rsid w:val="004144AF"/>
    <w:rsid w:val="00497A57"/>
    <w:rsid w:val="004B0B38"/>
    <w:rsid w:val="004B6B5E"/>
    <w:rsid w:val="004C492A"/>
    <w:rsid w:val="004E44D2"/>
    <w:rsid w:val="004F79DF"/>
    <w:rsid w:val="005519E8"/>
    <w:rsid w:val="005555F2"/>
    <w:rsid w:val="00573269"/>
    <w:rsid w:val="00580910"/>
    <w:rsid w:val="005840E5"/>
    <w:rsid w:val="005C66B8"/>
    <w:rsid w:val="00620A18"/>
    <w:rsid w:val="006401F6"/>
    <w:rsid w:val="00646DD5"/>
    <w:rsid w:val="006568B3"/>
    <w:rsid w:val="006B2E23"/>
    <w:rsid w:val="006B5F03"/>
    <w:rsid w:val="006D1B75"/>
    <w:rsid w:val="007652AA"/>
    <w:rsid w:val="00775328"/>
    <w:rsid w:val="00792A7D"/>
    <w:rsid w:val="0089059C"/>
    <w:rsid w:val="00893745"/>
    <w:rsid w:val="008C1EDF"/>
    <w:rsid w:val="008D2477"/>
    <w:rsid w:val="0098612E"/>
    <w:rsid w:val="009A3511"/>
    <w:rsid w:val="009B2B92"/>
    <w:rsid w:val="009D4B1A"/>
    <w:rsid w:val="00AD2A97"/>
    <w:rsid w:val="00AD5F6D"/>
    <w:rsid w:val="00AE650D"/>
    <w:rsid w:val="00B04F3C"/>
    <w:rsid w:val="00B7565F"/>
    <w:rsid w:val="00B80C16"/>
    <w:rsid w:val="00BB0CE0"/>
    <w:rsid w:val="00BB125D"/>
    <w:rsid w:val="00BF475F"/>
    <w:rsid w:val="00C01CD6"/>
    <w:rsid w:val="00C80282"/>
    <w:rsid w:val="00C8403F"/>
    <w:rsid w:val="00D0092E"/>
    <w:rsid w:val="00D1403E"/>
    <w:rsid w:val="00D22859"/>
    <w:rsid w:val="00D23855"/>
    <w:rsid w:val="00D266F5"/>
    <w:rsid w:val="00D9625E"/>
    <w:rsid w:val="00DD193E"/>
    <w:rsid w:val="00DD4B52"/>
    <w:rsid w:val="00DF0831"/>
    <w:rsid w:val="00DF21DF"/>
    <w:rsid w:val="00E147AC"/>
    <w:rsid w:val="00E229DA"/>
    <w:rsid w:val="00E276EC"/>
    <w:rsid w:val="00E62E62"/>
    <w:rsid w:val="00EE5867"/>
    <w:rsid w:val="00FA4952"/>
    <w:rsid w:val="00FB6A60"/>
    <w:rsid w:val="00FB7011"/>
    <w:rsid w:val="00FC0A94"/>
    <w:rsid w:val="00FC2684"/>
    <w:rsid w:val="00FD71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29DA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C66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66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png"/><Relationship Id="rId51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270</TotalTime>
  <Pages>19</Pages>
  <Words>980</Words>
  <Characters>5586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Mahmoud</dc:creator>
  <cp:lastModifiedBy>Mahmoud </cp:lastModifiedBy>
  <cp:revision>66</cp:revision>
  <dcterms:created xsi:type="dcterms:W3CDTF">2010-11-04T09:20:00Z</dcterms:created>
  <dcterms:modified xsi:type="dcterms:W3CDTF">2010-11-07T17:59:00Z</dcterms:modified>
</cp:coreProperties>
</file>